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0ABE" w14:textId="77777777" w:rsidR="00466681" w:rsidRDefault="00753E39">
      <w:pPr>
        <w:spacing w:line="28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21CB2D76" wp14:editId="0A9BD439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F9FA42" w14:textId="7CEE464C" w:rsidR="00466681" w:rsidRDefault="00753E39">
      <w:pPr>
        <w:spacing w:line="229" w:lineRule="auto"/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Regulamin rekrutacji i uczestnictwa przedsiębiorców w </w:t>
      </w:r>
      <w:r w:rsidR="00803922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 xml:space="preserve">isjach </w:t>
      </w:r>
      <w:r w:rsidR="00803922"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</w:rPr>
        <w:t xml:space="preserve">ospodarczych programu promocji branży </w:t>
      </w:r>
      <w:r w:rsidR="003E01E7">
        <w:rPr>
          <w:rFonts w:ascii="Calibri" w:eastAsia="Calibri" w:hAnsi="Calibri" w:cs="Calibri"/>
          <w:b/>
          <w:bCs/>
        </w:rPr>
        <w:t>Maszyny i Urządzenia</w:t>
      </w:r>
      <w:r>
        <w:rPr>
          <w:rFonts w:ascii="Calibri" w:eastAsia="Calibri" w:hAnsi="Calibri" w:cs="Calibri"/>
          <w:b/>
          <w:bCs/>
        </w:rPr>
        <w:t xml:space="preserve"> opracowanego w ramach poddziałania 3.3.2 „Promocja gospodarki w oparciu o polskie marki produktowe – Marka Polskiej Gospodarki – Brand”, Programu Operacyjnego Inteligentny Rozwój 2014-2020</w:t>
      </w:r>
    </w:p>
    <w:p w14:paraId="5B028AA5" w14:textId="77777777" w:rsidR="00466681" w:rsidRDefault="00466681">
      <w:pPr>
        <w:spacing w:line="277" w:lineRule="exact"/>
        <w:rPr>
          <w:sz w:val="24"/>
          <w:szCs w:val="24"/>
        </w:rPr>
      </w:pPr>
    </w:p>
    <w:p w14:paraId="0B8DBF86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Postanowienia ogólne</w:t>
      </w:r>
    </w:p>
    <w:p w14:paraId="57F93A84" w14:textId="77777777" w:rsidR="00466681" w:rsidRDefault="00466681">
      <w:pPr>
        <w:spacing w:line="180" w:lineRule="exact"/>
        <w:rPr>
          <w:sz w:val="24"/>
          <w:szCs w:val="24"/>
        </w:rPr>
      </w:pPr>
    </w:p>
    <w:p w14:paraId="0F46B4B2" w14:textId="77777777" w:rsidR="00466681" w:rsidRDefault="00753E39">
      <w:pPr>
        <w:numPr>
          <w:ilvl w:val="1"/>
          <w:numId w:val="1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</w:t>
      </w:r>
    </w:p>
    <w:p w14:paraId="268EC2DE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4DD68CF3" w14:textId="36349FAD" w:rsidR="00466681" w:rsidRDefault="00753E39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Niniejszy Regulamin został przygotowany na potrzeby rekrutacji oraz uczestnictwa polskich przedsiębiorcó</w:t>
      </w:r>
      <w:r w:rsidR="00C02FDF">
        <w:rPr>
          <w:rFonts w:ascii="Calibri" w:eastAsia="Calibri" w:hAnsi="Calibri" w:cs="Calibri"/>
          <w:sz w:val="21"/>
          <w:szCs w:val="21"/>
        </w:rPr>
        <w:t xml:space="preserve">w w </w:t>
      </w:r>
      <w:r w:rsidR="00803922">
        <w:rPr>
          <w:rFonts w:ascii="Calibri" w:eastAsia="Calibri" w:hAnsi="Calibri" w:cs="Calibri"/>
          <w:sz w:val="21"/>
          <w:szCs w:val="21"/>
        </w:rPr>
        <w:t>m</w:t>
      </w:r>
      <w:r w:rsidR="00C02FDF">
        <w:rPr>
          <w:rFonts w:ascii="Calibri" w:eastAsia="Calibri" w:hAnsi="Calibri" w:cs="Calibri"/>
          <w:sz w:val="21"/>
          <w:szCs w:val="21"/>
        </w:rPr>
        <w:t xml:space="preserve">isji </w:t>
      </w:r>
      <w:r w:rsidR="00803922">
        <w:rPr>
          <w:rFonts w:ascii="Calibri" w:eastAsia="Calibri" w:hAnsi="Calibri" w:cs="Calibri"/>
          <w:sz w:val="21"/>
          <w:szCs w:val="21"/>
        </w:rPr>
        <w:t>g</w:t>
      </w:r>
      <w:r w:rsidR="00C02FDF">
        <w:rPr>
          <w:rFonts w:ascii="Calibri" w:eastAsia="Calibri" w:hAnsi="Calibri" w:cs="Calibri"/>
          <w:sz w:val="21"/>
          <w:szCs w:val="21"/>
        </w:rPr>
        <w:t xml:space="preserve">ospodarczej do </w:t>
      </w:r>
      <w:r w:rsidR="00962AA4">
        <w:rPr>
          <w:rFonts w:ascii="Calibri" w:eastAsia="Calibri" w:hAnsi="Calibri" w:cs="Calibri"/>
          <w:sz w:val="21"/>
          <w:szCs w:val="21"/>
        </w:rPr>
        <w:t>Monachium</w:t>
      </w:r>
      <w:r w:rsidR="00C02FDF">
        <w:rPr>
          <w:rFonts w:ascii="Calibri" w:eastAsia="Calibri" w:hAnsi="Calibri" w:cs="Calibri"/>
          <w:sz w:val="21"/>
          <w:szCs w:val="21"/>
        </w:rPr>
        <w:t xml:space="preserve">, organizowanej w dniach </w:t>
      </w:r>
      <w:r w:rsidR="00962AA4">
        <w:rPr>
          <w:rFonts w:ascii="Calibri" w:eastAsia="Calibri" w:hAnsi="Calibri" w:cs="Calibri"/>
          <w:sz w:val="21"/>
          <w:szCs w:val="21"/>
        </w:rPr>
        <w:t>24</w:t>
      </w:r>
      <w:r w:rsidR="00C02FDF">
        <w:rPr>
          <w:rFonts w:ascii="Calibri" w:eastAsia="Calibri" w:hAnsi="Calibri" w:cs="Calibri"/>
          <w:sz w:val="21"/>
          <w:szCs w:val="21"/>
        </w:rPr>
        <w:t>-</w:t>
      </w:r>
      <w:r w:rsidR="00E709CE">
        <w:rPr>
          <w:rFonts w:ascii="Calibri" w:eastAsia="Calibri" w:hAnsi="Calibri" w:cs="Calibri"/>
          <w:sz w:val="21"/>
          <w:szCs w:val="21"/>
        </w:rPr>
        <w:t>26</w:t>
      </w:r>
      <w:r w:rsidR="00B94CC2">
        <w:rPr>
          <w:rFonts w:ascii="Calibri" w:eastAsia="Calibri" w:hAnsi="Calibri" w:cs="Calibri"/>
          <w:sz w:val="21"/>
          <w:szCs w:val="21"/>
        </w:rPr>
        <w:t>.10</w:t>
      </w:r>
      <w:r>
        <w:rPr>
          <w:rFonts w:ascii="Calibri" w:eastAsia="Calibri" w:hAnsi="Calibri" w:cs="Calibri"/>
          <w:sz w:val="21"/>
          <w:szCs w:val="21"/>
        </w:rPr>
        <w:t xml:space="preserve"> 2</w:t>
      </w:r>
      <w:r w:rsidR="00C02FDF">
        <w:rPr>
          <w:rFonts w:ascii="Calibri" w:eastAsia="Calibri" w:hAnsi="Calibri" w:cs="Calibri"/>
          <w:sz w:val="21"/>
          <w:szCs w:val="21"/>
        </w:rPr>
        <w:t>02</w:t>
      </w:r>
      <w:r w:rsidR="00B94CC2">
        <w:rPr>
          <w:rFonts w:ascii="Calibri" w:eastAsia="Calibri" w:hAnsi="Calibri" w:cs="Calibri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 r.</w:t>
      </w:r>
    </w:p>
    <w:p w14:paraId="3AEA1900" w14:textId="77777777" w:rsidR="00466681" w:rsidRDefault="00466681">
      <w:pPr>
        <w:spacing w:line="72" w:lineRule="exact"/>
        <w:rPr>
          <w:rFonts w:ascii="Calibri" w:eastAsia="Calibri" w:hAnsi="Calibri" w:cs="Calibri"/>
          <w:sz w:val="21"/>
          <w:szCs w:val="21"/>
        </w:rPr>
      </w:pPr>
    </w:p>
    <w:p w14:paraId="0D3F88ED" w14:textId="3FC2DFBC" w:rsidR="00466681" w:rsidRPr="003E01E7" w:rsidRDefault="00753E39" w:rsidP="003E01E7">
      <w:pPr>
        <w:numPr>
          <w:ilvl w:val="0"/>
          <w:numId w:val="1"/>
        </w:numPr>
        <w:tabs>
          <w:tab w:val="left" w:pos="364"/>
        </w:tabs>
        <w:spacing w:line="254" w:lineRule="auto"/>
        <w:ind w:left="364" w:hanging="3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Podmiotem odpowiedzialnym za misję jest M Promotion International Sp. z o.o.. </w:t>
      </w:r>
      <w:r w:rsidR="00E709CE"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isja realizowana jest w ramach programu „Promocja gospodarki w oparciu o polskie marki produktowe – Marka Polskiej Gospodarki – Brand”, w ramach poddziałania 3.3.2 Programu Operacyjnego Inteligentny</w:t>
      </w:r>
      <w:r w:rsidR="003E01E7">
        <w:rPr>
          <w:rFonts w:ascii="Calibri" w:eastAsia="Calibri" w:hAnsi="Calibri" w:cs="Calibri"/>
          <w:sz w:val="21"/>
          <w:szCs w:val="21"/>
        </w:rPr>
        <w:t xml:space="preserve"> </w:t>
      </w:r>
      <w:r w:rsidRPr="003E01E7">
        <w:rPr>
          <w:rFonts w:ascii="Calibri" w:eastAsia="Calibri" w:hAnsi="Calibri" w:cs="Calibri"/>
        </w:rPr>
        <w:t>Rozwój 2014-2020, zwana dalej „Programem”.</w:t>
      </w:r>
    </w:p>
    <w:p w14:paraId="5974AD22" w14:textId="77777777" w:rsidR="00466681" w:rsidRDefault="00466681">
      <w:pPr>
        <w:spacing w:line="68" w:lineRule="exact"/>
        <w:rPr>
          <w:rFonts w:ascii="Calibri" w:eastAsia="Calibri" w:hAnsi="Calibri" w:cs="Calibri"/>
          <w:sz w:val="21"/>
          <w:szCs w:val="21"/>
        </w:rPr>
      </w:pPr>
    </w:p>
    <w:p w14:paraId="6C22E4AA" w14:textId="17F691C4" w:rsidR="00466681" w:rsidRDefault="00753E39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Celem udziału w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gospodarczej jest rozpoznanie rynku</w:t>
      </w:r>
      <w:r w:rsidR="00CA77D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na którym </w:t>
      </w:r>
      <w:r w:rsidR="0080392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isja jest organizowana, nawiązanie lub rozszerzenie współpracy z partnerami gospodarczymi oraz wymiana doświadczeń pomiędzy uczestnikami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isji.</w:t>
      </w:r>
    </w:p>
    <w:p w14:paraId="11AB3C81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713CE652" w14:textId="4335CB8F" w:rsidR="00466681" w:rsidRDefault="00753E39">
      <w:pPr>
        <w:numPr>
          <w:ilvl w:val="0"/>
          <w:numId w:val="1"/>
        </w:numPr>
        <w:tabs>
          <w:tab w:val="left" w:pos="364"/>
        </w:tabs>
        <w:spacing w:line="226" w:lineRule="auto"/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ramach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isji przewidziane jest uczestnictwo w wydarzeniu </w:t>
      </w:r>
      <w:r w:rsidR="00962AA4">
        <w:rPr>
          <w:rFonts w:ascii="Calibri" w:eastAsia="Calibri" w:hAnsi="Calibri" w:cs="Calibri"/>
        </w:rPr>
        <w:t>Bauma Monachium</w:t>
      </w:r>
      <w:r w:rsidR="00C02FDF" w:rsidRPr="00C02FDF">
        <w:rPr>
          <w:rFonts w:ascii="Calibri" w:eastAsia="Calibri" w:hAnsi="Calibri" w:cs="Calibri"/>
        </w:rPr>
        <w:t xml:space="preserve"> 202</w:t>
      </w:r>
      <w:r w:rsidR="00B94CC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, zwany</w:t>
      </w:r>
      <w:r w:rsidR="00743D45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 dalej „Wydarzeniem” wskazanymi z listy stanowiącej zał. nr 1 do Regulaminu.</w:t>
      </w:r>
    </w:p>
    <w:p w14:paraId="485CC03D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2947C618" w14:textId="23F94846" w:rsidR="00466681" w:rsidRDefault="00753E39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Szczegółowy Program </w:t>
      </w:r>
      <w:r w:rsidR="0080392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isji </w:t>
      </w:r>
      <w:r w:rsidR="00803922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ospodarczej stanowi zał</w:t>
      </w:r>
      <w:r w:rsidR="00E709C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nr 2 do Regulaminu.</w:t>
      </w:r>
    </w:p>
    <w:p w14:paraId="418749B4" w14:textId="77777777" w:rsidR="00466681" w:rsidRDefault="00466681">
      <w:pPr>
        <w:spacing w:line="200" w:lineRule="exact"/>
        <w:rPr>
          <w:sz w:val="24"/>
          <w:szCs w:val="24"/>
        </w:rPr>
      </w:pPr>
    </w:p>
    <w:p w14:paraId="7E236710" w14:textId="77777777" w:rsidR="00466681" w:rsidRDefault="00466681">
      <w:pPr>
        <w:spacing w:line="290" w:lineRule="exact"/>
        <w:rPr>
          <w:sz w:val="24"/>
          <w:szCs w:val="24"/>
        </w:rPr>
      </w:pPr>
    </w:p>
    <w:p w14:paraId="2F35C780" w14:textId="77777777" w:rsidR="00466681" w:rsidRDefault="00753E39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Organizator</w:t>
      </w:r>
    </w:p>
    <w:p w14:paraId="3D33488D" w14:textId="77777777" w:rsidR="00466681" w:rsidRDefault="00466681">
      <w:pPr>
        <w:spacing w:line="183" w:lineRule="exact"/>
        <w:rPr>
          <w:sz w:val="24"/>
          <w:szCs w:val="24"/>
        </w:rPr>
      </w:pPr>
    </w:p>
    <w:p w14:paraId="737314E6" w14:textId="77777777" w:rsidR="00466681" w:rsidRDefault="00753E39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 2</w:t>
      </w:r>
    </w:p>
    <w:p w14:paraId="20F5A6EE" w14:textId="77777777" w:rsidR="00466681" w:rsidRDefault="00466681">
      <w:pPr>
        <w:spacing w:line="68" w:lineRule="exact"/>
        <w:rPr>
          <w:sz w:val="24"/>
          <w:szCs w:val="24"/>
        </w:rPr>
      </w:pPr>
    </w:p>
    <w:p w14:paraId="0B11B72E" w14:textId="00ED8669" w:rsidR="00466681" w:rsidRDefault="00753E39">
      <w:pPr>
        <w:numPr>
          <w:ilvl w:val="0"/>
          <w:numId w:val="2"/>
        </w:numPr>
        <w:tabs>
          <w:tab w:val="left" w:pos="384"/>
        </w:tabs>
        <w:spacing w:line="238" w:lineRule="auto"/>
        <w:ind w:left="384" w:hanging="3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Organizatorem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realizowanej w ramach projektu, o którym mowa w §1 jest M Promotion International Sp. z o.o. tel. +48 22 818 00 23, e-mail: info@mpromotion.com.pl, zwane dalej „Organizatorem”.</w:t>
      </w:r>
    </w:p>
    <w:p w14:paraId="41AD1476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27F6C7EA" w14:textId="77777777" w:rsidR="00466681" w:rsidRDefault="00753E39">
      <w:pPr>
        <w:numPr>
          <w:ilvl w:val="0"/>
          <w:numId w:val="2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wszelkie kwestie organizacyjne związane z rekrutacją odpowiada Organizator.</w:t>
      </w:r>
    </w:p>
    <w:p w14:paraId="416015B4" w14:textId="77777777" w:rsidR="00466681" w:rsidRDefault="00466681">
      <w:pPr>
        <w:spacing w:line="180" w:lineRule="exact"/>
        <w:rPr>
          <w:sz w:val="24"/>
          <w:szCs w:val="24"/>
        </w:rPr>
      </w:pPr>
    </w:p>
    <w:p w14:paraId="1E2D6EFD" w14:textId="01A0D280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Nabór do udziału w </w:t>
      </w:r>
      <w:r w:rsidR="00CA5FB4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isji</w:t>
      </w:r>
    </w:p>
    <w:p w14:paraId="50079628" w14:textId="77777777" w:rsidR="00466681" w:rsidRDefault="00466681">
      <w:pPr>
        <w:spacing w:line="180" w:lineRule="exact"/>
        <w:rPr>
          <w:sz w:val="24"/>
          <w:szCs w:val="24"/>
        </w:rPr>
      </w:pPr>
    </w:p>
    <w:p w14:paraId="4E1869DA" w14:textId="77777777" w:rsidR="00466681" w:rsidRDefault="00753E39">
      <w:pPr>
        <w:numPr>
          <w:ilvl w:val="2"/>
          <w:numId w:val="3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3</w:t>
      </w:r>
    </w:p>
    <w:p w14:paraId="19A1AA90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6A190C09" w14:textId="77777777" w:rsidR="00466681" w:rsidRDefault="00753E39">
      <w:pPr>
        <w:numPr>
          <w:ilvl w:val="0"/>
          <w:numId w:val="3"/>
        </w:numPr>
        <w:tabs>
          <w:tab w:val="left" w:pos="384"/>
        </w:tabs>
        <w:spacing w:line="227" w:lineRule="auto"/>
        <w:ind w:left="384" w:hanging="3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ma charakter otwarty i kierowana jest do przedsiębiorców z sektora MŚP (mikro, małych i średnich przedsiębiorstw) posiadających siedzibę lub zarejestrowany oddział na terenie</w:t>
      </w:r>
    </w:p>
    <w:p w14:paraId="5DEF982C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BADC732" w14:textId="77777777" w:rsidR="00466681" w:rsidRDefault="00753E39">
      <w:pPr>
        <w:ind w:left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Polski.</w:t>
      </w:r>
    </w:p>
    <w:p w14:paraId="64BFA2A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26CECFAF" w14:textId="25E32C2E" w:rsidR="00466681" w:rsidRDefault="00753E39">
      <w:pPr>
        <w:numPr>
          <w:ilvl w:val="0"/>
          <w:numId w:val="3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Liczba dostępnych miejsc udziału w </w:t>
      </w:r>
      <w:r w:rsidR="0080392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isji </w:t>
      </w:r>
      <w:r w:rsidR="00803922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ospodarczej jest ograniczona.</w:t>
      </w:r>
    </w:p>
    <w:p w14:paraId="67023434" w14:textId="77777777" w:rsidR="00466681" w:rsidRDefault="00466681">
      <w:pPr>
        <w:spacing w:line="71" w:lineRule="exact"/>
        <w:rPr>
          <w:rFonts w:ascii="Calibri" w:eastAsia="Calibri" w:hAnsi="Calibri" w:cs="Calibri"/>
        </w:rPr>
      </w:pPr>
    </w:p>
    <w:p w14:paraId="5A99A19B" w14:textId="77777777" w:rsidR="00466681" w:rsidRDefault="00753E39">
      <w:pPr>
        <w:numPr>
          <w:ilvl w:val="0"/>
          <w:numId w:val="3"/>
        </w:numPr>
        <w:tabs>
          <w:tab w:val="left" w:pos="384"/>
        </w:tabs>
        <w:spacing w:line="227" w:lineRule="auto"/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Złożenie Formularza zgłoszeniowego oraz podpisanego Oświadczenia do Regulaminu równoznaczne jest z:</w:t>
      </w:r>
    </w:p>
    <w:p w14:paraId="52D994AB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00294A67" w14:textId="67351398" w:rsidR="00466681" w:rsidRDefault="00753E39">
      <w:pPr>
        <w:numPr>
          <w:ilvl w:val="1"/>
          <w:numId w:val="3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wiążącą deklaracją przedsiębiorcy udziału w </w:t>
      </w:r>
      <w:r w:rsidR="0080392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isji na warunkach określonych w niniejszym Regulaminie </w:t>
      </w:r>
      <w:r w:rsidR="0080392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isji,</w:t>
      </w:r>
    </w:p>
    <w:p w14:paraId="4B180292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73277ADF" w14:textId="2B5EF6A6" w:rsidR="00466681" w:rsidRDefault="00753E39">
      <w:pPr>
        <w:numPr>
          <w:ilvl w:val="1"/>
          <w:numId w:val="3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wyrażeniem zgody przez Uczestnika </w:t>
      </w:r>
      <w:r w:rsidR="00803922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na przetwarzanie danych osobowych, o których mowa w §7,</w:t>
      </w:r>
    </w:p>
    <w:p w14:paraId="4CA1B173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72216D1B" w14:textId="3AAA8499" w:rsidR="00466681" w:rsidRDefault="00753E39">
      <w:pPr>
        <w:numPr>
          <w:ilvl w:val="1"/>
          <w:numId w:val="3"/>
        </w:numPr>
        <w:tabs>
          <w:tab w:val="left" w:pos="1084"/>
        </w:tabs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zapoznaniem się i akceptacją przez Uczestnika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zobowiązań, o których mowa w § 6.</w:t>
      </w:r>
    </w:p>
    <w:p w14:paraId="076386F8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23DB34D1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4E998096" w14:textId="77777777" w:rsidR="00466681" w:rsidRDefault="00466681">
      <w:pPr>
        <w:spacing w:line="200" w:lineRule="exact"/>
        <w:rPr>
          <w:sz w:val="24"/>
          <w:szCs w:val="24"/>
        </w:rPr>
      </w:pPr>
    </w:p>
    <w:p w14:paraId="71E6CE09" w14:textId="77777777" w:rsidR="00466681" w:rsidRDefault="00466681">
      <w:pPr>
        <w:spacing w:line="200" w:lineRule="exact"/>
        <w:rPr>
          <w:sz w:val="24"/>
          <w:szCs w:val="24"/>
        </w:rPr>
      </w:pPr>
    </w:p>
    <w:p w14:paraId="3E7B1D6A" w14:textId="77777777" w:rsidR="00466681" w:rsidRDefault="00466681">
      <w:pPr>
        <w:spacing w:line="318" w:lineRule="exact"/>
        <w:rPr>
          <w:sz w:val="24"/>
          <w:szCs w:val="24"/>
        </w:rPr>
      </w:pPr>
    </w:p>
    <w:p w14:paraId="142445F3" w14:textId="77777777" w:rsidR="00466681" w:rsidRDefault="00753E39">
      <w:pPr>
        <w:ind w:left="8964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4E9C37F8" w14:textId="77777777" w:rsidR="00466681" w:rsidRDefault="00466681">
      <w:pPr>
        <w:sectPr w:rsidR="00466681">
          <w:pgSz w:w="11900" w:h="16838"/>
          <w:pgMar w:top="1440" w:right="1406" w:bottom="416" w:left="1416" w:header="0" w:footer="0" w:gutter="0"/>
          <w:cols w:space="708" w:equalWidth="0">
            <w:col w:w="9084"/>
          </w:cols>
        </w:sectPr>
      </w:pPr>
    </w:p>
    <w:p w14:paraId="5A1C03E0" w14:textId="77777777" w:rsidR="00466681" w:rsidRDefault="00753E39">
      <w:pPr>
        <w:spacing w:line="2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0" allowOverlap="1" wp14:anchorId="172945B5" wp14:editId="2563F0AB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CD9FF5" w14:textId="4AEC5492" w:rsidR="00466681" w:rsidRDefault="00753E39">
      <w:pPr>
        <w:numPr>
          <w:ilvl w:val="0"/>
          <w:numId w:val="4"/>
        </w:numPr>
        <w:tabs>
          <w:tab w:val="left" w:pos="384"/>
        </w:tabs>
        <w:spacing w:line="248" w:lineRule="auto"/>
        <w:ind w:left="384" w:hanging="384"/>
        <w:jc w:val="both"/>
        <w:rPr>
          <w:rFonts w:ascii="Calibri" w:eastAsia="Calibri" w:hAnsi="Calibri" w:cs="Calibri"/>
          <w:color w:val="0563C1"/>
          <w:u w:val="single"/>
        </w:rPr>
      </w:pPr>
      <w:r>
        <w:rPr>
          <w:rFonts w:ascii="Calibri" w:eastAsia="Calibri" w:hAnsi="Calibri" w:cs="Calibri"/>
        </w:rPr>
        <w:t xml:space="preserve">Informacje o naborze opublikowane zostaną na stronie Organizatora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mpromotion.com.pl</w:t>
        </w:r>
        <w:r>
          <w:rPr>
            <w:rFonts w:ascii="Calibri" w:eastAsia="Calibri" w:hAnsi="Calibri" w:cs="Calibri"/>
            <w:u w:val="single"/>
          </w:rPr>
          <w:t xml:space="preserve"> </w:t>
        </w:r>
      </w:hyperlink>
      <w:r w:rsidR="00743D45" w:rsidRPr="009A7E34">
        <w:rPr>
          <w:rFonts w:ascii="Calibri" w:eastAsia="Calibri" w:hAnsi="Calibri" w:cs="Calibri"/>
        </w:rPr>
        <w:t>.</w:t>
      </w:r>
      <w:r w:rsidR="009A7E34" w:rsidRPr="009A7E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Nabór </w:t>
      </w:r>
      <w:r w:rsidR="00743D45">
        <w:rPr>
          <w:rFonts w:ascii="Calibri" w:eastAsia="Calibri" w:hAnsi="Calibri" w:cs="Calibri"/>
        </w:rPr>
        <w:t xml:space="preserve">na program misji obejmujący przeloty oraz zakwaterowanie </w:t>
      </w:r>
      <w:r>
        <w:rPr>
          <w:rFonts w:ascii="Calibri" w:eastAsia="Calibri" w:hAnsi="Calibri" w:cs="Calibri"/>
        </w:rPr>
        <w:t xml:space="preserve">będzie trwał do dnia: </w:t>
      </w:r>
      <w:r w:rsidR="00C93425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>.</w:t>
      </w:r>
      <w:r w:rsidR="00CA5FB4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>.202</w:t>
      </w:r>
      <w:r w:rsidR="00B94CC2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 xml:space="preserve"> r.</w:t>
      </w:r>
      <w:r>
        <w:rPr>
          <w:rFonts w:ascii="Calibri" w:eastAsia="Calibri" w:hAnsi="Calibri" w:cs="Calibri"/>
        </w:rPr>
        <w:t xml:space="preserve"> </w:t>
      </w:r>
      <w:r w:rsidR="00743D45">
        <w:rPr>
          <w:rFonts w:ascii="Calibri" w:eastAsia="Calibri" w:hAnsi="Calibri" w:cs="Calibri"/>
        </w:rPr>
        <w:t>Natomiast nabór do programu misji nie obejmującego przelotów oraz zakwaterowani</w:t>
      </w:r>
      <w:r w:rsidR="00374581">
        <w:rPr>
          <w:rFonts w:ascii="Calibri" w:eastAsia="Calibri" w:hAnsi="Calibri" w:cs="Calibri"/>
        </w:rPr>
        <w:t>a</w:t>
      </w:r>
      <w:r w:rsidR="00743D45">
        <w:rPr>
          <w:rFonts w:ascii="Calibri" w:eastAsia="Calibri" w:hAnsi="Calibri" w:cs="Calibri"/>
        </w:rPr>
        <w:t xml:space="preserve"> będzie trwał do </w:t>
      </w:r>
      <w:r w:rsidR="00CA5FB4">
        <w:rPr>
          <w:rFonts w:ascii="Calibri" w:eastAsia="Calibri" w:hAnsi="Calibri" w:cs="Calibri"/>
        </w:rPr>
        <w:t>20</w:t>
      </w:r>
      <w:r w:rsidR="00743D45">
        <w:rPr>
          <w:rFonts w:ascii="Calibri" w:eastAsia="Calibri" w:hAnsi="Calibri" w:cs="Calibri"/>
        </w:rPr>
        <w:t>.</w:t>
      </w:r>
      <w:r w:rsidR="00CA5FB4">
        <w:rPr>
          <w:rFonts w:ascii="Calibri" w:eastAsia="Calibri" w:hAnsi="Calibri" w:cs="Calibri"/>
        </w:rPr>
        <w:t>10</w:t>
      </w:r>
      <w:r w:rsidR="00743D45">
        <w:rPr>
          <w:rFonts w:ascii="Calibri" w:eastAsia="Calibri" w:hAnsi="Calibri" w:cs="Calibri"/>
        </w:rPr>
        <w:t>.202</w:t>
      </w:r>
      <w:r w:rsidR="00B94CC2">
        <w:rPr>
          <w:rFonts w:ascii="Calibri" w:eastAsia="Calibri" w:hAnsi="Calibri" w:cs="Calibri"/>
        </w:rPr>
        <w:t xml:space="preserve">2 </w:t>
      </w:r>
      <w:r w:rsidR="00743D45">
        <w:rPr>
          <w:rFonts w:ascii="Calibri" w:eastAsia="Calibri" w:hAnsi="Calibri" w:cs="Calibri"/>
        </w:rPr>
        <w:t xml:space="preserve">r. </w:t>
      </w:r>
      <w:r>
        <w:rPr>
          <w:rFonts w:ascii="Calibri" w:eastAsia="Calibri" w:hAnsi="Calibri" w:cs="Calibri"/>
        </w:rPr>
        <w:t xml:space="preserve">Przedsiębiorcy dokonują zgłoszenia udziału w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isji poprzez przesłanie poprawnie wypełnionego formularza zgłoszeniowego, stanowiącego zał. nr 3 do Regulaminu oraz podpisanego oświadczenia stanowiącego zał. nr 4 do Regulaminu na adres email: </w:t>
      </w:r>
      <w:hyperlink r:id="rId7" w:history="1">
        <w:r w:rsidR="00B94CC2">
          <w:rPr>
            <w:rStyle w:val="Hipercze"/>
            <w:rFonts w:ascii="Calibri" w:eastAsia="Calibri" w:hAnsi="Calibri" w:cs="Calibri"/>
            <w:color w:val="0070C0"/>
          </w:rPr>
          <w:t>anita.bikowska@mpromotion.com.pl</w:t>
        </w:r>
      </w:hyperlink>
    </w:p>
    <w:p w14:paraId="0E7E7650" w14:textId="77777777" w:rsidR="00466681" w:rsidRDefault="00466681">
      <w:pPr>
        <w:spacing w:line="13" w:lineRule="exact"/>
        <w:rPr>
          <w:rFonts w:ascii="Calibri" w:eastAsia="Calibri" w:hAnsi="Calibri" w:cs="Calibri"/>
          <w:color w:val="0563C1"/>
          <w:u w:val="single"/>
        </w:rPr>
      </w:pPr>
    </w:p>
    <w:p w14:paraId="248D9BBA" w14:textId="77777777" w:rsidR="00466681" w:rsidRDefault="00753E39">
      <w:pPr>
        <w:numPr>
          <w:ilvl w:val="0"/>
          <w:numId w:val="4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wyniku rekrutacji przedsiębiorcy zostaną powiadomieni drogą elektroniczną.</w:t>
      </w:r>
    </w:p>
    <w:p w14:paraId="679BFF0B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69425FB" w14:textId="36CC567E" w:rsidR="00466681" w:rsidRDefault="00753E39">
      <w:pPr>
        <w:numPr>
          <w:ilvl w:val="0"/>
          <w:numId w:val="4"/>
        </w:numPr>
        <w:tabs>
          <w:tab w:val="left" w:pos="384"/>
        </w:tabs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niezakwalifikowani do udziału w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isji, umieszczeni zostaną na liście rezerwowej.</w:t>
      </w:r>
    </w:p>
    <w:p w14:paraId="5C81F7FB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0113444F" w14:textId="77777777" w:rsidR="00466681" w:rsidRDefault="00753E39">
      <w:pPr>
        <w:numPr>
          <w:ilvl w:val="0"/>
          <w:numId w:val="4"/>
        </w:numPr>
        <w:tabs>
          <w:tab w:val="left" w:pos="384"/>
        </w:tabs>
        <w:spacing w:line="226" w:lineRule="auto"/>
        <w:ind w:left="384" w:right="20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zakwalifikowaniu przedsiębiorcy decyduje Komisja złożona z przedstawicieli Organizatora na podstawie informacji zawartych w Formularzu zgłoszeniowym.</w:t>
      </w:r>
    </w:p>
    <w:p w14:paraId="5B30424B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656C2EE8" w14:textId="77777777" w:rsidR="00466681" w:rsidRDefault="00753E39">
      <w:pPr>
        <w:numPr>
          <w:ilvl w:val="0"/>
          <w:numId w:val="4"/>
        </w:numPr>
        <w:tabs>
          <w:tab w:val="left" w:pos="384"/>
        </w:tabs>
        <w:spacing w:line="227" w:lineRule="auto"/>
        <w:ind w:left="384" w:hanging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i miejsce spotkania informacyjnego dla przedstawicieli zakwalifikowanych przedsiębiorstw zostaną ogłoszone po zakończeniu rekrutacji.</w:t>
      </w:r>
    </w:p>
    <w:p w14:paraId="025062A9" w14:textId="77777777" w:rsidR="00466681" w:rsidRDefault="00466681">
      <w:pPr>
        <w:spacing w:line="182" w:lineRule="exact"/>
        <w:rPr>
          <w:rFonts w:ascii="Calibri" w:eastAsia="Calibri" w:hAnsi="Calibri" w:cs="Calibri"/>
        </w:rPr>
      </w:pPr>
    </w:p>
    <w:p w14:paraId="60E5A1D8" w14:textId="12E34F06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Koszty i program </w:t>
      </w:r>
      <w:r w:rsidR="00934307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isji</w:t>
      </w:r>
    </w:p>
    <w:p w14:paraId="647EBB01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6CD8F68B" w14:textId="77777777" w:rsidR="00466681" w:rsidRDefault="00753E39">
      <w:pPr>
        <w:numPr>
          <w:ilvl w:val="1"/>
          <w:numId w:val="5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4</w:t>
      </w:r>
    </w:p>
    <w:p w14:paraId="5930423D" w14:textId="2B69F228" w:rsidR="00622D48" w:rsidRDefault="00622D48">
      <w:pPr>
        <w:spacing w:line="172" w:lineRule="exact"/>
        <w:rPr>
          <w:rFonts w:ascii="Calibri" w:eastAsia="Calibri" w:hAnsi="Calibri" w:cs="Calibri"/>
        </w:rPr>
      </w:pPr>
    </w:p>
    <w:p w14:paraId="1A7BB3C3" w14:textId="77777777" w:rsidR="00622D48" w:rsidRDefault="00622D48">
      <w:pPr>
        <w:spacing w:line="172" w:lineRule="exact"/>
        <w:rPr>
          <w:rFonts w:ascii="Calibri" w:eastAsia="Calibri" w:hAnsi="Calibri" w:cs="Calibri"/>
        </w:rPr>
      </w:pPr>
    </w:p>
    <w:p w14:paraId="353DF5FC" w14:textId="77777777" w:rsidR="00622D48" w:rsidRDefault="00622D48" w:rsidP="00622D48">
      <w:pPr>
        <w:pStyle w:val="Akapitzlist"/>
        <w:numPr>
          <w:ilvl w:val="0"/>
          <w:numId w:val="19"/>
        </w:numPr>
        <w:tabs>
          <w:tab w:val="left" w:pos="724"/>
        </w:tabs>
        <w:spacing w:line="252" w:lineRule="auto"/>
        <w:jc w:val="both"/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Zakwalifikowani przedsiębiorcy, zwani dalej „Uczestnikami” mają możliwość wzięcia udziału w misji gospodarczej zgodnie z Formularzem zgłoszeniowym stanowiącym zał. nr 3 do Regulaminu.</w:t>
      </w:r>
    </w:p>
    <w:p w14:paraId="43C0B0BB" w14:textId="77777777" w:rsidR="00622D48" w:rsidRDefault="00622D48" w:rsidP="00622D48">
      <w:pPr>
        <w:pStyle w:val="Akapitzlist"/>
        <w:numPr>
          <w:ilvl w:val="0"/>
          <w:numId w:val="19"/>
        </w:numPr>
        <w:tabs>
          <w:tab w:val="left" w:pos="724"/>
        </w:tabs>
        <w:spacing w:line="252" w:lineRule="auto"/>
        <w:jc w:val="both"/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Uczestnik zobowiązuje się do pokrycia wszelkich kosztów udziału w misji.</w:t>
      </w:r>
    </w:p>
    <w:p w14:paraId="62748EF3" w14:textId="77777777" w:rsidR="00622D48" w:rsidRDefault="00622D48" w:rsidP="00622D48">
      <w:pPr>
        <w:pStyle w:val="Akapitzlist"/>
        <w:numPr>
          <w:ilvl w:val="0"/>
          <w:numId w:val="19"/>
        </w:numPr>
        <w:tabs>
          <w:tab w:val="left" w:pos="724"/>
        </w:tabs>
        <w:spacing w:line="252" w:lineRule="auto"/>
        <w:jc w:val="both"/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Całkowity przewidywany koszt uczestnictwa w misji podany jest w zał. nr 3 do Regulaminu.</w:t>
      </w:r>
    </w:p>
    <w:p w14:paraId="66B4E3DE" w14:textId="77777777" w:rsidR="00622D48" w:rsidRDefault="00622D48" w:rsidP="00622D48">
      <w:pPr>
        <w:pStyle w:val="Akapitzlist"/>
        <w:numPr>
          <w:ilvl w:val="0"/>
          <w:numId w:val="19"/>
        </w:numPr>
        <w:tabs>
          <w:tab w:val="left" w:pos="724"/>
        </w:tabs>
        <w:spacing w:line="252" w:lineRule="auto"/>
        <w:jc w:val="both"/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Uczestnik misji nie ma obowiązku uczestnictwa w całości programu misji.</w:t>
      </w:r>
    </w:p>
    <w:p w14:paraId="390BEC44" w14:textId="320E3931" w:rsidR="00622D48" w:rsidRPr="00622D48" w:rsidRDefault="00622D48" w:rsidP="00622D48">
      <w:pPr>
        <w:pStyle w:val="Akapitzlist"/>
        <w:numPr>
          <w:ilvl w:val="0"/>
          <w:numId w:val="19"/>
        </w:numPr>
        <w:tabs>
          <w:tab w:val="left" w:pos="724"/>
        </w:tabs>
        <w:spacing w:line="252" w:lineRule="auto"/>
        <w:jc w:val="both"/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Płatność za udział w misji zostanie zrealizowana na podstawie faktury wystawionej przez</w:t>
      </w:r>
    </w:p>
    <w:p w14:paraId="1973AC8B" w14:textId="77777777" w:rsidR="00622D48" w:rsidRDefault="00622D48" w:rsidP="00622D48">
      <w:pPr>
        <w:spacing w:line="41" w:lineRule="exact"/>
        <w:rPr>
          <w:rFonts w:ascii="Calibri" w:eastAsia="Calibri" w:hAnsi="Calibri" w:cs="Calibri"/>
        </w:rPr>
      </w:pPr>
    </w:p>
    <w:p w14:paraId="681CC849" w14:textId="77777777" w:rsidR="00622D48" w:rsidRDefault="00622D48" w:rsidP="00622D48">
      <w:pPr>
        <w:ind w:left="7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Organizatora.</w:t>
      </w:r>
    </w:p>
    <w:p w14:paraId="6A626DC0" w14:textId="77777777" w:rsidR="00622D48" w:rsidRDefault="00622D48" w:rsidP="00622D48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 xml:space="preserve">Organizator zapewnia możliwość skorzystania </w:t>
      </w:r>
      <w:r w:rsidRPr="00622D48">
        <w:rPr>
          <w:rFonts w:ascii="Calibri" w:eastAsia="Calibri" w:hAnsi="Calibri" w:cs="Calibri"/>
          <w:u w:val="single"/>
        </w:rPr>
        <w:t>z bezpłatnych form promocji</w:t>
      </w:r>
      <w:r w:rsidRPr="00622D48">
        <w:rPr>
          <w:rFonts w:ascii="Calibri" w:eastAsia="Calibri" w:hAnsi="Calibri" w:cs="Calibri"/>
        </w:rPr>
        <w:t xml:space="preserve"> na stoisku informacyjno-promocyjnym w trakcie trwania Wydarzenia określonych w § 5.</w:t>
      </w:r>
    </w:p>
    <w:p w14:paraId="7A47A06E" w14:textId="28E2A1A2" w:rsidR="00622D48" w:rsidRDefault="00622D48" w:rsidP="00622D48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Uczestnik misji może ubiegać się o dofinansowanie udziału w misji we własnym zakresie w ramach dostępnych publicznych instrumentów wsparcia (np. program Go To Brand 3.3.3 POIR czy programów regionalnych).</w:t>
      </w:r>
    </w:p>
    <w:p w14:paraId="195F9F7E" w14:textId="77777777" w:rsidR="00622D48" w:rsidRDefault="00622D48" w:rsidP="00622D48">
      <w:pPr>
        <w:pStyle w:val="Akapitzlist"/>
        <w:rPr>
          <w:rFonts w:ascii="Calibri" w:eastAsia="Calibri" w:hAnsi="Calibri" w:cs="Calibri"/>
        </w:rPr>
      </w:pPr>
    </w:p>
    <w:p w14:paraId="74F4F77D" w14:textId="4CA62D04" w:rsidR="00622D48" w:rsidRPr="00622D48" w:rsidRDefault="00622D48" w:rsidP="00622D48">
      <w:pPr>
        <w:pStyle w:val="Akapitzlist"/>
        <w:numPr>
          <w:ilvl w:val="0"/>
          <w:numId w:val="19"/>
        </w:numPr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 xml:space="preserve">Do dnia </w:t>
      </w:r>
      <w:r w:rsidR="00C93425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  <w:r w:rsidR="007E1164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 xml:space="preserve">.2021 </w:t>
      </w:r>
      <w:r w:rsidRPr="00622D48">
        <w:rPr>
          <w:rFonts w:ascii="Calibri" w:eastAsia="Calibri" w:hAnsi="Calibri" w:cs="Calibri"/>
        </w:rPr>
        <w:t>prowadzona jest rezerwacja przelotów oraz pobytu na miejscu wydarzenia za pośrednictwem Organizatora. W przypadku odwołania lub zmiany terminu Wydarzenia, Organizator nie gwarantuje zwrotu kosztów za zakup biletów lotniczych i zakwaterowanie. W związku z wahającymi się cenami lotów i noclegów, podane w zał. nr 5 do Regulaminu, ceny mogą ulec zmianie.</w:t>
      </w:r>
    </w:p>
    <w:p w14:paraId="26F2720B" w14:textId="3E0DD47B" w:rsidR="00622D48" w:rsidRDefault="00622D48">
      <w:pPr>
        <w:spacing w:line="172" w:lineRule="exact"/>
        <w:rPr>
          <w:rFonts w:ascii="Calibri" w:eastAsia="Calibri" w:hAnsi="Calibri" w:cs="Calibri"/>
        </w:rPr>
      </w:pPr>
    </w:p>
    <w:p w14:paraId="028EB2FF" w14:textId="37758C3F" w:rsidR="00622D48" w:rsidRDefault="00622D48">
      <w:pPr>
        <w:spacing w:line="172" w:lineRule="exact"/>
        <w:rPr>
          <w:rFonts w:ascii="Calibri" w:eastAsia="Calibri" w:hAnsi="Calibri" w:cs="Calibri"/>
        </w:rPr>
      </w:pPr>
    </w:p>
    <w:p w14:paraId="33921BCA" w14:textId="0740E921" w:rsidR="00622D48" w:rsidRDefault="00622D48">
      <w:pPr>
        <w:spacing w:line="172" w:lineRule="exact"/>
        <w:rPr>
          <w:rFonts w:ascii="Calibri" w:eastAsia="Calibri" w:hAnsi="Calibri" w:cs="Calibri"/>
        </w:rPr>
      </w:pPr>
    </w:p>
    <w:p w14:paraId="603C5B2C" w14:textId="77777777" w:rsidR="00622D48" w:rsidRDefault="00622D48">
      <w:pPr>
        <w:spacing w:line="172" w:lineRule="exact"/>
        <w:rPr>
          <w:rFonts w:ascii="Calibri" w:eastAsia="Calibri" w:hAnsi="Calibri" w:cs="Calibri"/>
        </w:rPr>
      </w:pPr>
    </w:p>
    <w:p w14:paraId="363A65BD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Inne formy promocji na Stoisku Narodowym podczas Wydarzenia</w:t>
      </w:r>
    </w:p>
    <w:p w14:paraId="795DD09C" w14:textId="77777777" w:rsidR="00466681" w:rsidRDefault="00466681">
      <w:pPr>
        <w:spacing w:line="181" w:lineRule="exact"/>
        <w:rPr>
          <w:rFonts w:ascii="Calibri" w:eastAsia="Calibri" w:hAnsi="Calibri" w:cs="Calibri"/>
        </w:rPr>
      </w:pPr>
    </w:p>
    <w:p w14:paraId="1F18DF6B" w14:textId="77777777" w:rsidR="00466681" w:rsidRDefault="00753E39">
      <w:pPr>
        <w:numPr>
          <w:ilvl w:val="2"/>
          <w:numId w:val="6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</w:t>
      </w:r>
    </w:p>
    <w:p w14:paraId="183FD155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634E6BF7" w14:textId="57C2FEB8" w:rsidR="00466681" w:rsidRDefault="00753E39">
      <w:pPr>
        <w:numPr>
          <w:ilvl w:val="0"/>
          <w:numId w:val="6"/>
        </w:numPr>
        <w:tabs>
          <w:tab w:val="left" w:pos="724"/>
        </w:tabs>
        <w:spacing w:line="226" w:lineRule="auto"/>
        <w:ind w:left="72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mogą skorzystać z bezpłatnej formy promocji na Stoisku Narodowym w trakcie trwania Wydarzenia w formie:</w:t>
      </w:r>
    </w:p>
    <w:p w14:paraId="5290C483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16CFB101" w14:textId="77777777" w:rsidR="00466681" w:rsidRDefault="00753E39">
      <w:pPr>
        <w:numPr>
          <w:ilvl w:val="1"/>
          <w:numId w:val="6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Prezentacja filmu promocyjnego firmy na Polskim Stoisku Narodowym.</w:t>
      </w:r>
    </w:p>
    <w:p w14:paraId="38C63DEB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28422FF2" w14:textId="77777777" w:rsidR="00466681" w:rsidRDefault="00753E39">
      <w:pPr>
        <w:numPr>
          <w:ilvl w:val="1"/>
          <w:numId w:val="6"/>
        </w:numPr>
        <w:tabs>
          <w:tab w:val="left" w:pos="1444"/>
        </w:tabs>
        <w:spacing w:line="227" w:lineRule="auto"/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Umieszczenie logotypu oraz opisu firmy w katalogu informacyjnym Polskiego Stoiska Narodowego.</w:t>
      </w:r>
    </w:p>
    <w:p w14:paraId="0E362D03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4F697440" w14:textId="77777777" w:rsidR="00466681" w:rsidRDefault="00753E39">
      <w:pPr>
        <w:numPr>
          <w:ilvl w:val="1"/>
          <w:numId w:val="6"/>
        </w:numPr>
        <w:tabs>
          <w:tab w:val="left" w:pos="1444"/>
        </w:tabs>
        <w:spacing w:line="226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Umieszczenie logotypu oraz opisu firmy w interaktywnym </w:t>
      </w:r>
      <w:proofErr w:type="spellStart"/>
      <w:r>
        <w:rPr>
          <w:rFonts w:ascii="Calibri" w:eastAsia="Calibri" w:hAnsi="Calibri" w:cs="Calibri"/>
        </w:rPr>
        <w:t>infokiosku</w:t>
      </w:r>
      <w:proofErr w:type="spellEnd"/>
      <w:r>
        <w:rPr>
          <w:rFonts w:ascii="Calibri" w:eastAsia="Calibri" w:hAnsi="Calibri" w:cs="Calibri"/>
        </w:rPr>
        <w:t xml:space="preserve"> znajdującym się na Polskim Stoisku Narodowym.</w:t>
      </w:r>
    </w:p>
    <w:p w14:paraId="1B9DA2E1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097E4D3C" w14:textId="400F853C" w:rsidR="00466681" w:rsidRDefault="00753E39">
      <w:pPr>
        <w:numPr>
          <w:ilvl w:val="1"/>
          <w:numId w:val="6"/>
        </w:numPr>
        <w:tabs>
          <w:tab w:val="left" w:pos="1444"/>
        </w:tabs>
        <w:spacing w:line="227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Umieszczenie logotypu oraz opisu firmy na stronie branżowych programów promocji </w:t>
      </w:r>
      <w:r w:rsidR="00962AA4" w:rsidRPr="00962AA4">
        <w:rPr>
          <w:rFonts w:ascii="Calibri" w:eastAsia="Calibri" w:hAnsi="Calibri" w:cs="Calibri"/>
        </w:rPr>
        <w:t>https://programybranzowe.pl/program-promocji-branzy-maszyny-i-urzadzenia/</w:t>
      </w:r>
    </w:p>
    <w:p w14:paraId="4D65B2D0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2CF2135F" w14:textId="77777777" w:rsidR="00466681" w:rsidRDefault="00753E39" w:rsidP="00622D48">
      <w:pPr>
        <w:ind w:left="864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14:paraId="5DDDF615" w14:textId="77777777" w:rsidR="00466681" w:rsidRDefault="00466681">
      <w:pPr>
        <w:sectPr w:rsidR="00466681">
          <w:pgSz w:w="11900" w:h="16838"/>
          <w:pgMar w:top="1440" w:right="1406" w:bottom="416" w:left="1416" w:header="0" w:footer="0" w:gutter="0"/>
          <w:cols w:space="708" w:equalWidth="0">
            <w:col w:w="9084"/>
          </w:cols>
        </w:sectPr>
      </w:pPr>
    </w:p>
    <w:p w14:paraId="273663EA" w14:textId="77777777" w:rsidR="00466681" w:rsidRDefault="00753E39">
      <w:pPr>
        <w:numPr>
          <w:ilvl w:val="1"/>
          <w:numId w:val="7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bookmarkStart w:id="2" w:name="page3"/>
      <w:bookmarkEnd w:id="2"/>
      <w:r>
        <w:rPr>
          <w:rFonts w:ascii="Calibri" w:eastAsia="Calibri" w:hAnsi="Calibri" w:cs="Calibri"/>
          <w:noProof/>
        </w:rPr>
        <w:lastRenderedPageBreak/>
        <w:drawing>
          <wp:anchor distT="0" distB="0" distL="114300" distR="114300" simplePos="0" relativeHeight="251655680" behindDoc="1" locked="0" layoutInCell="0" allowOverlap="1" wp14:anchorId="0614A7A4" wp14:editId="616FF80C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Dystrybucję fizycznych materiałów promocyjnych Uczestnika (broszur, folderów) na</w:t>
      </w:r>
    </w:p>
    <w:p w14:paraId="6CA3CB24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2B51AB0" w14:textId="77777777" w:rsidR="00466681" w:rsidRDefault="00753E39">
      <w:pPr>
        <w:ind w:left="14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Stoisku Narodowym.</w:t>
      </w:r>
    </w:p>
    <w:p w14:paraId="58CDC075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85D1F45" w14:textId="77777777" w:rsidR="00466681" w:rsidRDefault="00753E39">
      <w:pPr>
        <w:numPr>
          <w:ilvl w:val="0"/>
          <w:numId w:val="8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Uczestnicy zainteresowani skorzystaniem ze wskazanych form promocji zobowiązani są do</w:t>
      </w:r>
    </w:p>
    <w:p w14:paraId="578580F1" w14:textId="77777777" w:rsidR="00466681" w:rsidRDefault="00466681">
      <w:pPr>
        <w:spacing w:line="71" w:lineRule="exact"/>
        <w:rPr>
          <w:sz w:val="20"/>
          <w:szCs w:val="20"/>
        </w:rPr>
      </w:pPr>
    </w:p>
    <w:p w14:paraId="37B08674" w14:textId="091C59B7" w:rsidR="00466681" w:rsidRDefault="00753E39">
      <w:pPr>
        <w:spacing w:line="237" w:lineRule="auto"/>
        <w:ind w:left="7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przesłania na adres email: </w:t>
      </w:r>
      <w:hyperlink r:id="rId8" w:history="1">
        <w:r w:rsidR="00962AA4" w:rsidRPr="0053775D">
          <w:rPr>
            <w:rStyle w:val="Hipercze"/>
            <w:rFonts w:ascii="Calibri" w:eastAsia="Calibri" w:hAnsi="Calibri" w:cs="Calibri"/>
          </w:rPr>
          <w:t>anita.bikowska@mpromotion.com.pl</w:t>
        </w:r>
      </w:hyperlink>
      <w:r w:rsidR="00B94CC2">
        <w:t xml:space="preserve"> </w:t>
      </w:r>
      <w:r>
        <w:rPr>
          <w:rFonts w:ascii="Calibri" w:eastAsia="Calibri" w:hAnsi="Calibri" w:cs="Calibri"/>
        </w:rPr>
        <w:t xml:space="preserve">podpisanego </w:t>
      </w:r>
      <w:r>
        <w:rPr>
          <w:rFonts w:ascii="Calibri" w:eastAsia="Calibri" w:hAnsi="Calibri" w:cs="Calibri"/>
          <w:u w:val="single"/>
        </w:rPr>
        <w:t>Oświadczenia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o zapoznaniu się z Regulaminem oraz wyrażenia zgody na przetwarzanie danych osobowych i wizerunku</w:t>
      </w:r>
      <w:r>
        <w:rPr>
          <w:rFonts w:ascii="Calibri" w:eastAsia="Calibri" w:hAnsi="Calibri" w:cs="Calibri"/>
        </w:rPr>
        <w:t>, stanowiącego zał. nr 4 do Regulaminu.</w:t>
      </w:r>
    </w:p>
    <w:p w14:paraId="0A22CF02" w14:textId="77777777" w:rsidR="00466681" w:rsidRDefault="00466681">
      <w:pPr>
        <w:spacing w:line="24" w:lineRule="exact"/>
        <w:rPr>
          <w:sz w:val="20"/>
          <w:szCs w:val="20"/>
        </w:rPr>
      </w:pPr>
    </w:p>
    <w:p w14:paraId="746C4269" w14:textId="77777777" w:rsidR="00466681" w:rsidRDefault="00753E39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skorzystania z promocji wskazanej w § 5 pkt. 1 lit. a, Uczestnik zobowiązany jest do:</w:t>
      </w:r>
    </w:p>
    <w:p w14:paraId="783CA94E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A381C95" w14:textId="5C56D762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Przeslania materiałów/filmów na adres email: </w:t>
      </w:r>
      <w:hyperlink r:id="rId9" w:history="1">
        <w:r w:rsidR="00B94CC2">
          <w:rPr>
            <w:rStyle w:val="Hipercze"/>
            <w:rFonts w:ascii="Calibri" w:eastAsia="Calibri" w:hAnsi="Calibri" w:cs="Calibri"/>
            <w:color w:val="0070C0"/>
          </w:rPr>
          <w:t>anita.bikowska@mpromotion.com.pl</w:t>
        </w:r>
      </w:hyperlink>
    </w:p>
    <w:p w14:paraId="65AD54B9" w14:textId="77777777" w:rsidR="00466681" w:rsidRDefault="00466681">
      <w:pPr>
        <w:spacing w:line="19" w:lineRule="exact"/>
        <w:rPr>
          <w:rFonts w:ascii="Calibri" w:eastAsia="Calibri" w:hAnsi="Calibri" w:cs="Calibri"/>
        </w:rPr>
      </w:pPr>
    </w:p>
    <w:p w14:paraId="459819D2" w14:textId="77777777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 filmowy powinien spełniać następujące wymogi techniczne:</w:t>
      </w:r>
    </w:p>
    <w:p w14:paraId="7723543E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2163CF41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rozdzielczość: min. HD,</w:t>
      </w:r>
    </w:p>
    <w:p w14:paraId="0D12A67D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F89D3E4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 obrazu: 16:9,</w:t>
      </w:r>
    </w:p>
    <w:p w14:paraId="05929A7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43B6E89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format zapisu: </w:t>
      </w:r>
      <w:proofErr w:type="spellStart"/>
      <w:r>
        <w:rPr>
          <w:rFonts w:ascii="Calibri" w:eastAsia="Calibri" w:hAnsi="Calibri" w:cs="Calibri"/>
        </w:rPr>
        <w:t>mpg</w:t>
      </w:r>
      <w:proofErr w:type="spellEnd"/>
      <w:r>
        <w:rPr>
          <w:rFonts w:ascii="Calibri" w:eastAsia="Calibri" w:hAnsi="Calibri" w:cs="Calibri"/>
        </w:rPr>
        <w:t xml:space="preserve">, mp4, </w:t>
      </w:r>
      <w:proofErr w:type="spellStart"/>
      <w:r>
        <w:rPr>
          <w:rFonts w:ascii="Calibri" w:eastAsia="Calibri" w:hAnsi="Calibri" w:cs="Calibri"/>
        </w:rPr>
        <w:t>avi</w:t>
      </w:r>
      <w:proofErr w:type="spellEnd"/>
      <w:r>
        <w:rPr>
          <w:rFonts w:ascii="Calibri" w:eastAsia="Calibri" w:hAnsi="Calibri" w:cs="Calibri"/>
        </w:rPr>
        <w:t>,</w:t>
      </w:r>
    </w:p>
    <w:p w14:paraId="570C7248" w14:textId="77777777" w:rsidR="00466681" w:rsidRDefault="00466681">
      <w:pPr>
        <w:spacing w:line="20" w:lineRule="exact"/>
        <w:rPr>
          <w:rFonts w:ascii="Calibri" w:eastAsia="Calibri" w:hAnsi="Calibri" w:cs="Calibri"/>
        </w:rPr>
      </w:pPr>
    </w:p>
    <w:p w14:paraId="13891F4F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długość filmu: do 180 s.</w:t>
      </w:r>
    </w:p>
    <w:p w14:paraId="0E82C37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99059D5" w14:textId="52D6A2FE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Przesłanie materiałów/filmów do dnia </w:t>
      </w:r>
      <w:r w:rsidR="000A75B0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>.</w:t>
      </w:r>
      <w:r w:rsidR="00962AA4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>.202</w:t>
      </w:r>
      <w:r w:rsidR="00B94CC2">
        <w:rPr>
          <w:rFonts w:ascii="Calibri" w:eastAsia="Calibri" w:hAnsi="Calibri" w:cs="Calibri"/>
          <w:b/>
          <w:bCs/>
        </w:rPr>
        <w:t>2</w:t>
      </w:r>
    </w:p>
    <w:p w14:paraId="41D3186B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5A5CAB1E" w14:textId="77777777" w:rsidR="00466681" w:rsidRDefault="00753E39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skorzystania z promocji wskazanej w § 5 pkt. 1 lit. b-d, Uczestnik zobowiązany jest do:</w:t>
      </w:r>
    </w:p>
    <w:p w14:paraId="51250D8F" w14:textId="1F61F74E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586152C" w14:textId="69AF3CD0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Przesłania na adres email : </w:t>
      </w:r>
      <w:hyperlink r:id="rId10" w:history="1">
        <w:r w:rsidR="00B94CC2">
          <w:rPr>
            <w:rStyle w:val="Hipercze"/>
            <w:rFonts w:ascii="Calibri" w:eastAsia="Calibri" w:hAnsi="Calibri" w:cs="Calibri"/>
            <w:color w:val="0070C0"/>
          </w:rPr>
          <w:t>anita.bikowska@mpromotion.com.pl</w:t>
        </w:r>
      </w:hyperlink>
    </w:p>
    <w:p w14:paraId="53E6F3E1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5E26CFBC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logo firmy w wysokiej jakości (format </w:t>
      </w:r>
      <w:proofErr w:type="spellStart"/>
      <w:r>
        <w:rPr>
          <w:rFonts w:ascii="Calibri" w:eastAsia="Calibri" w:hAnsi="Calibri" w:cs="Calibri"/>
        </w:rPr>
        <w:t>eps</w:t>
      </w:r>
      <w:proofErr w:type="spellEnd"/>
      <w:r>
        <w:rPr>
          <w:rFonts w:ascii="Calibri" w:eastAsia="Calibri" w:hAnsi="Calibri" w:cs="Calibri"/>
        </w:rPr>
        <w:t xml:space="preserve">, 300 </w:t>
      </w:r>
      <w:proofErr w:type="spellStart"/>
      <w:r>
        <w:rPr>
          <w:rFonts w:ascii="Calibri" w:eastAsia="Calibri" w:hAnsi="Calibri" w:cs="Calibri"/>
        </w:rPr>
        <w:t>dpi</w:t>
      </w:r>
      <w:proofErr w:type="spellEnd"/>
      <w:r>
        <w:rPr>
          <w:rFonts w:ascii="Calibri" w:eastAsia="Calibri" w:hAnsi="Calibri" w:cs="Calibri"/>
        </w:rPr>
        <w:t>),</w:t>
      </w:r>
    </w:p>
    <w:p w14:paraId="11FC46B3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6310DFB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oficjalnej nazwa firmy,</w:t>
      </w:r>
    </w:p>
    <w:p w14:paraId="72F21E90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4D8B65FC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adresu strony internetowej,</w:t>
      </w:r>
    </w:p>
    <w:p w14:paraId="77D44F22" w14:textId="77777777" w:rsidR="00466681" w:rsidRDefault="00466681">
      <w:pPr>
        <w:spacing w:line="19" w:lineRule="exact"/>
        <w:rPr>
          <w:rFonts w:ascii="Calibri" w:eastAsia="Calibri" w:hAnsi="Calibri" w:cs="Calibri"/>
        </w:rPr>
      </w:pPr>
    </w:p>
    <w:p w14:paraId="26ECBC58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adresu e-mail,</w:t>
      </w:r>
    </w:p>
    <w:p w14:paraId="63025282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B243D8F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3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numeru telefonu,</w:t>
      </w:r>
    </w:p>
    <w:p w14:paraId="685A8C36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74C1D7CB" w14:textId="77777777" w:rsidR="00466681" w:rsidRDefault="00753E39">
      <w:pPr>
        <w:numPr>
          <w:ilvl w:val="2"/>
          <w:numId w:val="9"/>
        </w:numPr>
        <w:tabs>
          <w:tab w:val="left" w:pos="2164"/>
        </w:tabs>
        <w:spacing w:line="228" w:lineRule="auto"/>
        <w:ind w:left="2164" w:hanging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krótki tekst na temat firmy (do 800 znaków ze spacjami) w wersji anglojęzycznej,</w:t>
      </w:r>
    </w:p>
    <w:p w14:paraId="4B808154" w14:textId="77777777" w:rsidR="00466681" w:rsidRDefault="00466681">
      <w:pPr>
        <w:spacing w:line="19" w:lineRule="exact"/>
        <w:rPr>
          <w:rFonts w:ascii="Calibri" w:eastAsia="Calibri" w:hAnsi="Calibri" w:cs="Calibri"/>
        </w:rPr>
      </w:pPr>
    </w:p>
    <w:p w14:paraId="1BEE53A7" w14:textId="77777777" w:rsidR="00466681" w:rsidRDefault="00753E39">
      <w:pPr>
        <w:numPr>
          <w:ilvl w:val="2"/>
          <w:numId w:val="9"/>
        </w:numPr>
        <w:tabs>
          <w:tab w:val="left" w:pos="2164"/>
        </w:tabs>
        <w:ind w:left="2164" w:hanging="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kilka zdjęć przedstawiających Państwa produkty(rozdzielczość: min 300 </w:t>
      </w:r>
      <w:proofErr w:type="spellStart"/>
      <w:r>
        <w:rPr>
          <w:rFonts w:ascii="Calibri" w:eastAsia="Calibri" w:hAnsi="Calibri" w:cs="Calibri"/>
        </w:rPr>
        <w:t>ppi</w:t>
      </w:r>
      <w:proofErr w:type="spellEnd"/>
      <w:r>
        <w:rPr>
          <w:rFonts w:ascii="Calibri" w:eastAsia="Calibri" w:hAnsi="Calibri" w:cs="Calibri"/>
        </w:rPr>
        <w:t>,</w:t>
      </w:r>
    </w:p>
    <w:p w14:paraId="210BE2DF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600B3723" w14:textId="77777777" w:rsidR="00466681" w:rsidRDefault="00753E39">
      <w:pPr>
        <w:ind w:left="21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format: wektorowy).</w:t>
      </w:r>
    </w:p>
    <w:p w14:paraId="294F2769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5CA7BDFC" w14:textId="00085D68" w:rsidR="00466681" w:rsidRDefault="00753E39">
      <w:pPr>
        <w:numPr>
          <w:ilvl w:val="1"/>
          <w:numId w:val="9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Przesłanie materiałów i informacji najpóźniej do dnia </w:t>
      </w:r>
      <w:r w:rsidR="000A75B0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>.</w:t>
      </w:r>
      <w:r w:rsidR="00962AA4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>.202</w:t>
      </w:r>
      <w:r w:rsidR="006E2983">
        <w:rPr>
          <w:rFonts w:ascii="Calibri" w:eastAsia="Calibri" w:hAnsi="Calibri" w:cs="Calibri"/>
          <w:b/>
          <w:bCs/>
        </w:rPr>
        <w:t>2</w:t>
      </w:r>
    </w:p>
    <w:p w14:paraId="2A305A65" w14:textId="77777777" w:rsidR="00466681" w:rsidRDefault="00466681">
      <w:pPr>
        <w:spacing w:line="21" w:lineRule="exact"/>
        <w:rPr>
          <w:rFonts w:ascii="Calibri" w:eastAsia="Calibri" w:hAnsi="Calibri" w:cs="Calibri"/>
        </w:rPr>
      </w:pPr>
    </w:p>
    <w:p w14:paraId="1C08931C" w14:textId="77777777" w:rsidR="00466681" w:rsidRDefault="00753E39">
      <w:pPr>
        <w:numPr>
          <w:ilvl w:val="0"/>
          <w:numId w:val="9"/>
        </w:numPr>
        <w:tabs>
          <w:tab w:val="left" w:pos="724"/>
        </w:tabs>
        <w:ind w:left="72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celu skorzystania z promocji wskazanej w § 5 pkt. 1 lit. e, Uczestnik zobowiązany jest do:</w:t>
      </w:r>
    </w:p>
    <w:p w14:paraId="1000586A" w14:textId="77777777" w:rsidR="00466681" w:rsidRDefault="00466681">
      <w:pPr>
        <w:spacing w:line="68" w:lineRule="exact"/>
        <w:rPr>
          <w:rFonts w:ascii="Calibri" w:eastAsia="Calibri" w:hAnsi="Calibri" w:cs="Calibri"/>
        </w:rPr>
      </w:pPr>
    </w:p>
    <w:p w14:paraId="784C99AB" w14:textId="77777777" w:rsidR="00466681" w:rsidRDefault="00753E39">
      <w:pPr>
        <w:numPr>
          <w:ilvl w:val="1"/>
          <w:numId w:val="9"/>
        </w:numPr>
        <w:tabs>
          <w:tab w:val="left" w:pos="1444"/>
        </w:tabs>
        <w:spacing w:line="227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Poinformowania Organizatora drogą mailową o planowanej wysyłce materiałów najpóźniej na 7 dni przed wysłaniem paczki.</w:t>
      </w:r>
    </w:p>
    <w:p w14:paraId="2DB03A0C" w14:textId="77777777" w:rsidR="00466681" w:rsidRDefault="00466681">
      <w:pPr>
        <w:spacing w:line="72" w:lineRule="exact"/>
        <w:rPr>
          <w:rFonts w:ascii="Calibri" w:eastAsia="Calibri" w:hAnsi="Calibri" w:cs="Calibri"/>
        </w:rPr>
      </w:pPr>
    </w:p>
    <w:p w14:paraId="5CAF9AD3" w14:textId="743EEE1C" w:rsidR="00466681" w:rsidRDefault="00753E39">
      <w:pPr>
        <w:numPr>
          <w:ilvl w:val="1"/>
          <w:numId w:val="9"/>
        </w:numPr>
        <w:tabs>
          <w:tab w:val="left" w:pos="1444"/>
        </w:tabs>
        <w:spacing w:line="227" w:lineRule="auto"/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Przesłania materiałów promocyjnych na adres: M Promotion International sp. z o. o., </w:t>
      </w:r>
      <w:r w:rsidR="00622D48">
        <w:rPr>
          <w:rFonts w:ascii="Calibri" w:eastAsia="Calibri" w:hAnsi="Calibri" w:cs="Calibri"/>
        </w:rPr>
        <w:t xml:space="preserve">Anita </w:t>
      </w:r>
      <w:proofErr w:type="spellStart"/>
      <w:r w:rsidR="00622D48">
        <w:rPr>
          <w:rFonts w:ascii="Calibri" w:eastAsia="Calibri" w:hAnsi="Calibri" w:cs="Calibri"/>
        </w:rPr>
        <w:t>Bikowska</w:t>
      </w:r>
      <w:proofErr w:type="spellEnd"/>
      <w:r>
        <w:rPr>
          <w:rFonts w:ascii="Calibri" w:eastAsia="Calibri" w:hAnsi="Calibri" w:cs="Calibri"/>
        </w:rPr>
        <w:t>, ul. Pl. Hallera 5/12a, 03-464 Warszawa z dopiskiem:</w:t>
      </w:r>
    </w:p>
    <w:p w14:paraId="57D380E5" w14:textId="77777777" w:rsidR="00466681" w:rsidRDefault="00466681">
      <w:pPr>
        <w:spacing w:line="182" w:lineRule="exact"/>
        <w:rPr>
          <w:rFonts w:ascii="Calibri" w:eastAsia="Calibri" w:hAnsi="Calibri" w:cs="Calibri"/>
        </w:rPr>
      </w:pPr>
    </w:p>
    <w:p w14:paraId="6804AEC6" w14:textId="2E2AE1DB" w:rsidR="00466681" w:rsidRPr="00C02FDF" w:rsidRDefault="00753E39">
      <w:pPr>
        <w:ind w:right="16"/>
        <w:jc w:val="center"/>
        <w:rPr>
          <w:sz w:val="20"/>
          <w:szCs w:val="20"/>
          <w:lang w:val="en-US"/>
        </w:rPr>
      </w:pPr>
      <w:r w:rsidRPr="00C02FDF">
        <w:rPr>
          <w:rFonts w:ascii="Calibri" w:eastAsia="Calibri" w:hAnsi="Calibri" w:cs="Calibri"/>
          <w:u w:val="single"/>
          <w:lang w:val="en-US"/>
        </w:rPr>
        <w:t>„</w:t>
      </w:r>
      <w:proofErr w:type="spellStart"/>
      <w:r w:rsidRPr="00C02FDF">
        <w:rPr>
          <w:rFonts w:ascii="Calibri" w:eastAsia="Calibri" w:hAnsi="Calibri" w:cs="Calibri"/>
          <w:u w:val="single"/>
          <w:lang w:val="en-US"/>
        </w:rPr>
        <w:t>Materiały</w:t>
      </w:r>
      <w:proofErr w:type="spellEnd"/>
      <w:r w:rsidRPr="00C02FDF">
        <w:rPr>
          <w:rFonts w:ascii="Calibri" w:eastAsia="Calibri" w:hAnsi="Calibri" w:cs="Calibri"/>
          <w:u w:val="single"/>
          <w:lang w:val="en-US"/>
        </w:rPr>
        <w:t xml:space="preserve"> </w:t>
      </w:r>
      <w:proofErr w:type="spellStart"/>
      <w:r w:rsidRPr="00C02FDF">
        <w:rPr>
          <w:rFonts w:ascii="Calibri" w:eastAsia="Calibri" w:hAnsi="Calibri" w:cs="Calibri"/>
          <w:u w:val="single"/>
          <w:lang w:val="en-US"/>
        </w:rPr>
        <w:t>promocyjne</w:t>
      </w:r>
      <w:proofErr w:type="spellEnd"/>
      <w:r w:rsidRPr="00C02FDF">
        <w:rPr>
          <w:rFonts w:ascii="Calibri" w:eastAsia="Calibri" w:hAnsi="Calibri" w:cs="Calibri"/>
          <w:u w:val="single"/>
          <w:lang w:val="en-US"/>
        </w:rPr>
        <w:t xml:space="preserve"> </w:t>
      </w:r>
      <w:proofErr w:type="spellStart"/>
      <w:r w:rsidR="00895839">
        <w:rPr>
          <w:rFonts w:ascii="Calibri" w:eastAsia="Calibri" w:hAnsi="Calibri" w:cs="Calibri"/>
          <w:u w:val="single"/>
          <w:lang w:val="en-US"/>
        </w:rPr>
        <w:t>Bauma</w:t>
      </w:r>
      <w:proofErr w:type="spellEnd"/>
      <w:r w:rsidR="00895839">
        <w:rPr>
          <w:rFonts w:ascii="Calibri" w:eastAsia="Calibri" w:hAnsi="Calibri" w:cs="Calibri"/>
          <w:u w:val="single"/>
          <w:lang w:val="en-US"/>
        </w:rPr>
        <w:t xml:space="preserve"> </w:t>
      </w:r>
      <w:proofErr w:type="spellStart"/>
      <w:r w:rsidR="00895839">
        <w:rPr>
          <w:rFonts w:ascii="Calibri" w:eastAsia="Calibri" w:hAnsi="Calibri" w:cs="Calibri"/>
          <w:u w:val="single"/>
          <w:lang w:val="en-US"/>
        </w:rPr>
        <w:t>Monachium</w:t>
      </w:r>
      <w:proofErr w:type="spellEnd"/>
      <w:r w:rsidRPr="00C02FDF">
        <w:rPr>
          <w:rFonts w:ascii="Calibri" w:eastAsia="Calibri" w:hAnsi="Calibri" w:cs="Calibri"/>
          <w:u w:val="single"/>
          <w:lang w:val="en-US"/>
        </w:rPr>
        <w:t>”</w:t>
      </w:r>
    </w:p>
    <w:p w14:paraId="16B1DD1D" w14:textId="77777777" w:rsidR="00466681" w:rsidRPr="00C02FDF" w:rsidRDefault="00466681">
      <w:pPr>
        <w:spacing w:line="180" w:lineRule="exact"/>
        <w:rPr>
          <w:rFonts w:ascii="Calibri" w:eastAsia="Calibri" w:hAnsi="Calibri" w:cs="Calibri"/>
          <w:lang w:val="en-US"/>
        </w:rPr>
      </w:pPr>
    </w:p>
    <w:p w14:paraId="407C6CB0" w14:textId="507E3566" w:rsidR="00466681" w:rsidRDefault="00753E39">
      <w:pPr>
        <w:numPr>
          <w:ilvl w:val="0"/>
          <w:numId w:val="10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Termin dostarczenia przesyłki: najpóźniej do dnia </w:t>
      </w:r>
      <w:r w:rsidR="000A75B0">
        <w:rPr>
          <w:rFonts w:ascii="Calibri" w:eastAsia="Calibri" w:hAnsi="Calibri" w:cs="Calibri"/>
          <w:b/>
          <w:bCs/>
        </w:rPr>
        <w:t>20</w:t>
      </w:r>
      <w:r>
        <w:rPr>
          <w:rFonts w:ascii="Calibri" w:eastAsia="Calibri" w:hAnsi="Calibri" w:cs="Calibri"/>
          <w:b/>
          <w:bCs/>
        </w:rPr>
        <w:t>.</w:t>
      </w:r>
      <w:r w:rsidR="00962AA4"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</w:rPr>
        <w:t>.202</w:t>
      </w:r>
      <w:r w:rsidR="006E2983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.</w:t>
      </w:r>
    </w:p>
    <w:p w14:paraId="00627CE6" w14:textId="77777777" w:rsidR="00466681" w:rsidRDefault="00466681">
      <w:pPr>
        <w:spacing w:line="22" w:lineRule="exact"/>
        <w:rPr>
          <w:rFonts w:ascii="Calibri" w:eastAsia="Calibri" w:hAnsi="Calibri" w:cs="Calibri"/>
        </w:rPr>
      </w:pPr>
    </w:p>
    <w:p w14:paraId="5D5E38AD" w14:textId="77777777" w:rsidR="00466681" w:rsidRDefault="00753E39">
      <w:pPr>
        <w:numPr>
          <w:ilvl w:val="0"/>
          <w:numId w:val="10"/>
        </w:numPr>
        <w:tabs>
          <w:tab w:val="left" w:pos="1444"/>
        </w:tabs>
        <w:ind w:left="144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Paczka z materiałami promocyjnymi nie może przekroczyć wagi 1 kg.</w:t>
      </w:r>
    </w:p>
    <w:p w14:paraId="02B13CBD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6473D222" w14:textId="0C591D51" w:rsidR="00466681" w:rsidRDefault="00753E39">
      <w:pPr>
        <w:numPr>
          <w:ilvl w:val="0"/>
          <w:numId w:val="10"/>
        </w:numPr>
        <w:tabs>
          <w:tab w:val="left" w:pos="1444"/>
        </w:tabs>
        <w:spacing w:line="227" w:lineRule="auto"/>
        <w:ind w:left="144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Materiały promocyjne mogą zostać przekazane Organizatorom osobiście bezpośrednio przed rozpoczęciem Ta</w:t>
      </w:r>
      <w:r w:rsidR="00C515E2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gów</w:t>
      </w:r>
      <w:r w:rsidR="00C515E2">
        <w:rPr>
          <w:rFonts w:ascii="Calibri" w:eastAsia="Calibri" w:hAnsi="Calibri" w:cs="Calibri"/>
        </w:rPr>
        <w:t xml:space="preserve"> na miejscu wydarzenia</w:t>
      </w:r>
      <w:r>
        <w:rPr>
          <w:rFonts w:ascii="Calibri" w:eastAsia="Calibri" w:hAnsi="Calibri" w:cs="Calibri"/>
        </w:rPr>
        <w:t>.</w:t>
      </w:r>
    </w:p>
    <w:p w14:paraId="4A515A64" w14:textId="77777777" w:rsidR="00466681" w:rsidRDefault="00466681">
      <w:pPr>
        <w:spacing w:line="182" w:lineRule="exact"/>
        <w:rPr>
          <w:rFonts w:ascii="Calibri" w:eastAsia="Calibri" w:hAnsi="Calibri" w:cs="Calibri"/>
        </w:rPr>
      </w:pPr>
    </w:p>
    <w:p w14:paraId="2E05785C" w14:textId="5C210B58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Zobowiązania Uczestników </w:t>
      </w:r>
      <w:r w:rsidR="000554DB"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</w:rPr>
        <w:t>isji</w:t>
      </w:r>
    </w:p>
    <w:p w14:paraId="22E72695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18BFEEB5" w14:textId="77777777" w:rsidR="00466681" w:rsidRDefault="00753E39">
      <w:pPr>
        <w:numPr>
          <w:ilvl w:val="0"/>
          <w:numId w:val="11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6</w:t>
      </w:r>
    </w:p>
    <w:p w14:paraId="163561A9" w14:textId="77777777" w:rsidR="00466681" w:rsidRDefault="00466681">
      <w:pPr>
        <w:spacing w:line="180" w:lineRule="exact"/>
        <w:rPr>
          <w:rFonts w:ascii="Calibri" w:eastAsia="Calibri" w:hAnsi="Calibri" w:cs="Calibri"/>
        </w:rPr>
      </w:pPr>
    </w:p>
    <w:p w14:paraId="18F043F3" w14:textId="421BB275" w:rsidR="00466681" w:rsidRDefault="00753E39">
      <w:pPr>
        <w:numPr>
          <w:ilvl w:val="0"/>
          <w:numId w:val="12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Uczestnicy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isji, zobowiązują się do:</w:t>
      </w:r>
    </w:p>
    <w:p w14:paraId="546B738E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70332C38" w14:textId="1E00F2DA" w:rsidR="00622D48" w:rsidRDefault="00753E39" w:rsidP="00622D48">
      <w:pPr>
        <w:numPr>
          <w:ilvl w:val="1"/>
          <w:numId w:val="12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aktywnego uczestnictwa w programie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przygotowanym przez Organizatora oraz do przestrzegania postanowień niniejszego Regulaminu,</w:t>
      </w:r>
    </w:p>
    <w:p w14:paraId="4FAB4C29" w14:textId="77777777" w:rsidR="00622D48" w:rsidRDefault="00622D48" w:rsidP="00622D48">
      <w:pPr>
        <w:tabs>
          <w:tab w:val="left" w:pos="1084"/>
        </w:tabs>
        <w:spacing w:line="227" w:lineRule="auto"/>
        <w:ind w:left="1084"/>
        <w:rPr>
          <w:rFonts w:ascii="Calibri" w:eastAsia="Calibri" w:hAnsi="Calibri" w:cs="Calibri"/>
        </w:rPr>
      </w:pPr>
    </w:p>
    <w:p w14:paraId="2893FEE2" w14:textId="35CF63C4" w:rsidR="00622D48" w:rsidRPr="00622D48" w:rsidRDefault="00622D48" w:rsidP="00622D48">
      <w:pPr>
        <w:numPr>
          <w:ilvl w:val="1"/>
          <w:numId w:val="12"/>
        </w:numPr>
        <w:tabs>
          <w:tab w:val="left" w:pos="1084"/>
        </w:tabs>
        <w:spacing w:line="227" w:lineRule="auto"/>
        <w:ind w:left="1084" w:hanging="364"/>
        <w:rPr>
          <w:rFonts w:ascii="Calibri" w:eastAsia="Calibri" w:hAnsi="Calibri" w:cs="Calibri"/>
        </w:rPr>
      </w:pPr>
      <w:r w:rsidRPr="00622D48">
        <w:rPr>
          <w:rFonts w:ascii="Calibri" w:eastAsia="Calibri" w:hAnsi="Calibri" w:cs="Calibri"/>
        </w:rPr>
        <w:t>udziału w badaniu ewaluacyjnym i monitoringu projektu „Promocja gospodarki w oparciu</w:t>
      </w:r>
    </w:p>
    <w:p w14:paraId="50A5E6B6" w14:textId="77777777" w:rsidR="00622D48" w:rsidRDefault="00622D48" w:rsidP="00622D48">
      <w:pPr>
        <w:spacing w:line="35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o polskie marki produktowe - Marka Polskiej Gospodarki – Brand”, w ramach</w:t>
      </w:r>
    </w:p>
    <w:p w14:paraId="0790C051" w14:textId="77777777" w:rsidR="00622D48" w:rsidRDefault="00622D48" w:rsidP="00622D48">
      <w:pPr>
        <w:spacing w:line="358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poddziałania 3.3.2 Programu Operacyjnego Inteligentny Rozwój 2014-2020,</w:t>
      </w:r>
    </w:p>
    <w:p w14:paraId="01CB4821" w14:textId="7DE3D5F4" w:rsidR="00466681" w:rsidRDefault="00466681" w:rsidP="00622D48">
      <w:pPr>
        <w:tabs>
          <w:tab w:val="left" w:pos="1084"/>
        </w:tabs>
        <w:spacing w:line="227" w:lineRule="auto"/>
        <w:ind w:left="1084" w:right="20"/>
        <w:rPr>
          <w:rFonts w:ascii="Calibri" w:eastAsia="Calibri" w:hAnsi="Calibri" w:cs="Calibri"/>
        </w:rPr>
      </w:pPr>
    </w:p>
    <w:p w14:paraId="6E9AD15C" w14:textId="77777777" w:rsidR="00466681" w:rsidRDefault="00466681">
      <w:pPr>
        <w:spacing w:line="358" w:lineRule="exact"/>
        <w:rPr>
          <w:rFonts w:ascii="Calibri" w:eastAsia="Calibri" w:hAnsi="Calibri" w:cs="Calibri"/>
        </w:rPr>
      </w:pPr>
    </w:p>
    <w:p w14:paraId="445E992E" w14:textId="77777777" w:rsidR="00466681" w:rsidRDefault="00753E39">
      <w:pPr>
        <w:ind w:left="8964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14:paraId="7C2753B2" w14:textId="77777777" w:rsidR="00466681" w:rsidRDefault="00466681">
      <w:pPr>
        <w:sectPr w:rsidR="00466681">
          <w:pgSz w:w="11900" w:h="16838"/>
          <w:pgMar w:top="1410" w:right="1406" w:bottom="416" w:left="1416" w:header="0" w:footer="0" w:gutter="0"/>
          <w:cols w:space="708" w:equalWidth="0">
            <w:col w:w="9084"/>
          </w:cols>
        </w:sectPr>
      </w:pPr>
    </w:p>
    <w:p w14:paraId="0BC2D9A4" w14:textId="77777777" w:rsidR="00466681" w:rsidRDefault="00753E39">
      <w:pPr>
        <w:spacing w:line="2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 wp14:anchorId="1F8BCA6A" wp14:editId="50E1071E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24135D" w14:textId="2F3C3E29" w:rsidR="00466681" w:rsidRDefault="00753E39">
      <w:pPr>
        <w:numPr>
          <w:ilvl w:val="1"/>
          <w:numId w:val="13"/>
        </w:numPr>
        <w:tabs>
          <w:tab w:val="left" w:pos="1084"/>
        </w:tabs>
        <w:spacing w:line="260" w:lineRule="auto"/>
        <w:ind w:left="1084" w:right="20" w:hanging="36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przestrzegania i respektowania prawa obowiązującego w miejscu organizacji </w:t>
      </w:r>
      <w:r w:rsidR="000554DB"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isji, w tym respektowania obowiązujących obyczajów, regulaminów itp., w związku z powyższym Organizator nie ponosi odpowiedzialności za działania organów władz miejscowych wobec Uczestnika </w:t>
      </w:r>
      <w:r w:rsidR="000554DB"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 xml:space="preserve">isji, które będą skutkowały wykluczeniem Uczestnika z udziału w </w:t>
      </w:r>
      <w:r w:rsidR="000554DB"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isji,</w:t>
      </w:r>
    </w:p>
    <w:p w14:paraId="7C07A5C2" w14:textId="755D50F9" w:rsidR="00466681" w:rsidRDefault="00753E39">
      <w:pPr>
        <w:numPr>
          <w:ilvl w:val="1"/>
          <w:numId w:val="13"/>
        </w:numPr>
        <w:tabs>
          <w:tab w:val="left" w:pos="1084"/>
        </w:tabs>
        <w:ind w:left="108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pokrycia kosztów swojego udziału w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zgodnie z § 4 ust.2 regulaminu.</w:t>
      </w:r>
    </w:p>
    <w:p w14:paraId="4C6EEE8C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56C2606D" w14:textId="5D5A81C7" w:rsidR="00466681" w:rsidRDefault="00753E39">
      <w:pPr>
        <w:numPr>
          <w:ilvl w:val="0"/>
          <w:numId w:val="14"/>
        </w:numPr>
        <w:tabs>
          <w:tab w:val="left" w:pos="364"/>
        </w:tabs>
        <w:spacing w:line="250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Uczestnik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isji zwolni Organizatora z odpowiedzialności tytułem strat, szkód i wydatków, odpowiedzialności karnej lub cywilnej oraz kosztów wszelkich postępowania zgłoszonych w związku z działaniem lub zaniechaniem, wynikających z winy Uczestnika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bądź jego przedstawicieli, jak również tytułem roszczeń osób trzecich, związanych z naruszaniem praw własności w związku z prezentowanymi eksponatami, usługami, materiałami i informacjami dostarczanymi bądź wykorzystywanymi przez Uczestnika.</w:t>
      </w:r>
    </w:p>
    <w:p w14:paraId="79FA2131" w14:textId="77777777" w:rsidR="00466681" w:rsidRDefault="00466681">
      <w:pPr>
        <w:spacing w:line="12" w:lineRule="exact"/>
        <w:rPr>
          <w:rFonts w:ascii="Calibri" w:eastAsia="Calibri" w:hAnsi="Calibri" w:cs="Calibri"/>
        </w:rPr>
      </w:pPr>
    </w:p>
    <w:p w14:paraId="1B1828B7" w14:textId="4B89C689" w:rsidR="00466681" w:rsidRPr="007E1164" w:rsidRDefault="00753E39" w:rsidP="007E1164">
      <w:pPr>
        <w:numPr>
          <w:ilvl w:val="0"/>
          <w:numId w:val="14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</w:t>
      </w:r>
      <w:r w:rsidR="000554D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 po zakwalifikowaniu Uczestnik zobowiązany jest zwrócić</w:t>
      </w:r>
      <w:r w:rsidR="007E1164">
        <w:rPr>
          <w:rFonts w:ascii="Calibri" w:eastAsia="Calibri" w:hAnsi="Calibri" w:cs="Calibri"/>
        </w:rPr>
        <w:t xml:space="preserve"> </w:t>
      </w:r>
      <w:r w:rsidRPr="007E1164">
        <w:rPr>
          <w:rFonts w:ascii="Calibri" w:eastAsia="Calibri" w:hAnsi="Calibri" w:cs="Calibri"/>
        </w:rPr>
        <w:t xml:space="preserve">na rzecz Organizatora 100% kosztów poniesionych na jego rzecz w związku z uczestnictwem w </w:t>
      </w:r>
      <w:r w:rsidR="000554DB">
        <w:rPr>
          <w:rFonts w:ascii="Calibri" w:eastAsia="Calibri" w:hAnsi="Calibri" w:cs="Calibri"/>
        </w:rPr>
        <w:t>m</w:t>
      </w:r>
      <w:r w:rsidRPr="007E1164">
        <w:rPr>
          <w:rFonts w:ascii="Calibri" w:eastAsia="Calibri" w:hAnsi="Calibri" w:cs="Calibri"/>
        </w:rPr>
        <w:t>isji. Zapis § 4 ust.2 regulaminu stosuje się odpowiednio.</w:t>
      </w:r>
    </w:p>
    <w:p w14:paraId="08DEC57B" w14:textId="77777777" w:rsidR="00466681" w:rsidRDefault="00466681">
      <w:pPr>
        <w:spacing w:line="185" w:lineRule="exact"/>
        <w:rPr>
          <w:sz w:val="20"/>
          <w:szCs w:val="20"/>
        </w:rPr>
      </w:pPr>
    </w:p>
    <w:p w14:paraId="654AC0B8" w14:textId="77777777" w:rsidR="00466681" w:rsidRDefault="00753E39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Informacja RODO</w:t>
      </w:r>
    </w:p>
    <w:p w14:paraId="7FD04628" w14:textId="77777777" w:rsidR="00466681" w:rsidRDefault="00466681">
      <w:pPr>
        <w:spacing w:line="180" w:lineRule="exact"/>
        <w:rPr>
          <w:sz w:val="20"/>
          <w:szCs w:val="20"/>
        </w:rPr>
      </w:pPr>
    </w:p>
    <w:p w14:paraId="74205B46" w14:textId="77777777" w:rsidR="00466681" w:rsidRDefault="00753E39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§7</w:t>
      </w:r>
    </w:p>
    <w:p w14:paraId="185A7841" w14:textId="77777777" w:rsidR="00466681" w:rsidRDefault="00466681">
      <w:pPr>
        <w:spacing w:line="232" w:lineRule="exact"/>
        <w:rPr>
          <w:sz w:val="20"/>
          <w:szCs w:val="20"/>
        </w:rPr>
      </w:pPr>
    </w:p>
    <w:p w14:paraId="61C417C6" w14:textId="77777777" w:rsidR="00466681" w:rsidRDefault="00753E39">
      <w:pPr>
        <w:numPr>
          <w:ilvl w:val="0"/>
          <w:numId w:val="15"/>
        </w:numPr>
        <w:tabs>
          <w:tab w:val="left" w:pos="364"/>
        </w:tabs>
        <w:spacing w:line="244" w:lineRule="auto"/>
        <w:ind w:left="364" w:hanging="36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[4.5.2016 L 119/38 Dziennik Urzędowy Unii Europejskiej PL)</w:t>
      </w:r>
    </w:p>
    <w:p w14:paraId="3AD0EFAE" w14:textId="77777777" w:rsidR="00466681" w:rsidRDefault="00466681">
      <w:pPr>
        <w:spacing w:line="18" w:lineRule="exact"/>
        <w:rPr>
          <w:rFonts w:ascii="Calibri" w:eastAsia="Calibri" w:hAnsi="Calibri" w:cs="Calibri"/>
        </w:rPr>
      </w:pPr>
    </w:p>
    <w:p w14:paraId="544536EC" w14:textId="77777777" w:rsidR="00FA78F7" w:rsidRDefault="00753E39" w:rsidP="00FA78F7">
      <w:pPr>
        <w:numPr>
          <w:ilvl w:val="0"/>
          <w:numId w:val="15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informuje, że:</w:t>
      </w:r>
    </w:p>
    <w:p w14:paraId="7E58E5D4" w14:textId="77777777" w:rsidR="00FA78F7" w:rsidRDefault="00FA78F7" w:rsidP="00FA78F7">
      <w:pPr>
        <w:pStyle w:val="Akapitzlist"/>
        <w:rPr>
          <w:rFonts w:ascii="Calibri" w:eastAsia="Calibri" w:hAnsi="Calibri" w:cs="Calibri"/>
        </w:rPr>
      </w:pPr>
    </w:p>
    <w:p w14:paraId="0DF83FC1" w14:textId="52514AEC" w:rsidR="00FA78F7" w:rsidRPr="00FA78F7" w:rsidRDefault="00FA78F7" w:rsidP="00FA78F7">
      <w:pPr>
        <w:pStyle w:val="Akapitzlist"/>
        <w:numPr>
          <w:ilvl w:val="0"/>
          <w:numId w:val="22"/>
        </w:numPr>
        <w:tabs>
          <w:tab w:val="left" w:pos="364"/>
        </w:tabs>
        <w:rPr>
          <w:rFonts w:ascii="Calibri" w:eastAsia="Calibri" w:hAnsi="Calibri" w:cs="Calibri"/>
        </w:rPr>
      </w:pPr>
      <w:r w:rsidRPr="00FA78F7">
        <w:rPr>
          <w:rFonts w:ascii="Calibri" w:eastAsia="Calibri" w:hAnsi="Calibri" w:cs="Calibri"/>
        </w:rPr>
        <w:t xml:space="preserve">Administratorem danych osobowych, zebranych podczas rekrutacji jest Minister Funduszy i Polityki Regionalnej, adres: ul. Wspólna 2/4, 00-926 Warszawa, e-mail: </w:t>
      </w:r>
      <w:hyperlink r:id="rId11" w:history="1">
        <w:r w:rsidRPr="00FA78F7">
          <w:rPr>
            <w:rStyle w:val="Hipercze"/>
            <w:rFonts w:ascii="Calibri" w:eastAsia="Calibri" w:hAnsi="Calibri" w:cs="Calibri"/>
          </w:rPr>
          <w:t>IOD@mfipr.gov.pl</w:t>
        </w:r>
      </w:hyperlink>
    </w:p>
    <w:p w14:paraId="60DC5643" w14:textId="74EB9D23" w:rsidR="00FA78F7" w:rsidRPr="00FA78F7" w:rsidRDefault="00FA78F7" w:rsidP="00FA78F7">
      <w:pPr>
        <w:pStyle w:val="Akapitzlist"/>
        <w:numPr>
          <w:ilvl w:val="0"/>
          <w:numId w:val="22"/>
        </w:numPr>
        <w:tabs>
          <w:tab w:val="left" w:pos="364"/>
        </w:tabs>
        <w:rPr>
          <w:rFonts w:ascii="Calibri" w:eastAsia="Calibri" w:hAnsi="Calibri" w:cs="Calibri"/>
        </w:rPr>
      </w:pPr>
      <w:r w:rsidRPr="00FA78F7">
        <w:rPr>
          <w:rFonts w:ascii="Calibri" w:eastAsia="Calibri" w:hAnsi="Calibri" w:cs="Calibri"/>
        </w:rPr>
        <w:t>Dane osobowe, zebrane podczas rekrutacji będą przetwarzane na podstawie art. 6 ust. 1 lit. C oraz art. 9 ust. 2 lit. g ogólnego rozporządzenia o ochronie danych, ustawy o podatku dochodowym od osób fizycznych, ustawy o systemie ubezpieczeń społecznych oraz ustawy o świadczeniach opieki zdrowotnej finansowanych ze środków publicznych w celu realizacji umowy niniejszej umowy oraz wynikających z niej rozliczeń, a w szczególności:</w:t>
      </w:r>
    </w:p>
    <w:p w14:paraId="7FE63056" w14:textId="77777777" w:rsidR="00FA78F7" w:rsidRDefault="00FA78F7" w:rsidP="00FA78F7">
      <w:pPr>
        <w:pStyle w:val="Akapitzlist"/>
        <w:rPr>
          <w:rFonts w:ascii="Calibri" w:eastAsia="Calibri" w:hAnsi="Calibri" w:cs="Calibri"/>
        </w:rPr>
      </w:pPr>
    </w:p>
    <w:p w14:paraId="3CD957F1" w14:textId="77777777" w:rsidR="00FA78F7" w:rsidRDefault="00FA78F7" w:rsidP="00FA78F7">
      <w:pPr>
        <w:tabs>
          <w:tab w:val="left" w:pos="1084"/>
        </w:tabs>
        <w:spacing w:line="244" w:lineRule="auto"/>
        <w:ind w:left="10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1/ w celu sporządzenia dokumentacji zdjęciowej oraz filmowej z misji,</w:t>
      </w:r>
    </w:p>
    <w:p w14:paraId="1570892A" w14:textId="13AD14AD" w:rsidR="00622D48" w:rsidRDefault="00FA78F7" w:rsidP="00FA78F7">
      <w:pPr>
        <w:tabs>
          <w:tab w:val="left" w:pos="1084"/>
        </w:tabs>
        <w:spacing w:line="244" w:lineRule="auto"/>
        <w:ind w:left="10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2/ w celu umieszczenia ww. dokumentacji zdjęciowej i filmowej w formie elektronicznej lub papierowej w materiałach Organizatora, </w:t>
      </w:r>
    </w:p>
    <w:p w14:paraId="377D721B" w14:textId="628F4BC0" w:rsidR="00622D48" w:rsidRDefault="00622D48" w:rsidP="00622D48">
      <w:pPr>
        <w:tabs>
          <w:tab w:val="left" w:pos="1084"/>
        </w:tabs>
        <w:spacing w:line="248" w:lineRule="auto"/>
        <w:jc w:val="both"/>
        <w:rPr>
          <w:rFonts w:ascii="Calibri" w:eastAsia="Calibri" w:hAnsi="Calibri" w:cs="Calibri"/>
        </w:rPr>
      </w:pPr>
    </w:p>
    <w:p w14:paraId="6E6B2477" w14:textId="2C41171F" w:rsidR="00466681" w:rsidRPr="00FA78F7" w:rsidRDefault="00753E39" w:rsidP="00FA78F7">
      <w:pPr>
        <w:pStyle w:val="Akapitzlist"/>
        <w:numPr>
          <w:ilvl w:val="0"/>
          <w:numId w:val="22"/>
        </w:numPr>
        <w:tabs>
          <w:tab w:val="left" w:pos="1084"/>
        </w:tabs>
        <w:spacing w:line="250" w:lineRule="auto"/>
        <w:jc w:val="both"/>
        <w:rPr>
          <w:rFonts w:ascii="Calibri" w:eastAsia="Calibri" w:hAnsi="Calibri" w:cs="Calibri"/>
        </w:rPr>
      </w:pPr>
      <w:r w:rsidRPr="00FA78F7">
        <w:rPr>
          <w:rFonts w:ascii="Calibri" w:eastAsia="Calibri" w:hAnsi="Calibri" w:cs="Calibri"/>
        </w:rPr>
        <w:t xml:space="preserve">Odbiorcami danych osobowych Uczestników </w:t>
      </w:r>
      <w:r w:rsidR="000554DB">
        <w:rPr>
          <w:rFonts w:ascii="Calibri" w:eastAsia="Calibri" w:hAnsi="Calibri" w:cs="Calibri"/>
        </w:rPr>
        <w:t>m</w:t>
      </w:r>
      <w:r w:rsidRPr="00FA78F7">
        <w:rPr>
          <w:rFonts w:ascii="Calibri" w:eastAsia="Calibri" w:hAnsi="Calibri" w:cs="Calibri"/>
        </w:rPr>
        <w:t xml:space="preserve">isji będą wyłącznie podmioty uczestniczące w realizacji programu promocji branży </w:t>
      </w:r>
      <w:r w:rsidR="003E01E7" w:rsidRPr="00FA78F7">
        <w:rPr>
          <w:rFonts w:ascii="Calibri" w:eastAsia="Calibri" w:hAnsi="Calibri" w:cs="Calibri"/>
        </w:rPr>
        <w:t>Maszyny i Urządzenia</w:t>
      </w:r>
      <w:r w:rsidRPr="00FA78F7">
        <w:rPr>
          <w:rFonts w:ascii="Calibri" w:eastAsia="Calibri" w:hAnsi="Calibri" w:cs="Calibri"/>
        </w:rPr>
        <w:t xml:space="preserve"> opracowanego w ramach poddziałania 3.3.2 „Promocja gospodarki w oparciu o polskie marki produktowe – Marka Polskiej Gospodarki – Brand”, Programu Operacyjnego Inteligentny Rozwój 2014-2020 oraz podmioty uprawnione do uzyskania danych osobowych na podstawie przepisów prawa.</w:t>
      </w:r>
    </w:p>
    <w:p w14:paraId="1F62D175" w14:textId="77777777" w:rsidR="00466681" w:rsidRDefault="00466681">
      <w:pPr>
        <w:spacing w:line="62" w:lineRule="exact"/>
        <w:rPr>
          <w:rFonts w:ascii="Calibri" w:eastAsia="Calibri" w:hAnsi="Calibri" w:cs="Calibri"/>
        </w:rPr>
      </w:pPr>
    </w:p>
    <w:p w14:paraId="6B14F0B2" w14:textId="77777777" w:rsidR="00FA78F7" w:rsidRDefault="00753E39" w:rsidP="00FA78F7">
      <w:pPr>
        <w:pStyle w:val="Akapitzlist"/>
        <w:numPr>
          <w:ilvl w:val="0"/>
          <w:numId w:val="22"/>
        </w:numPr>
        <w:tabs>
          <w:tab w:val="left" w:pos="1084"/>
        </w:tabs>
        <w:spacing w:line="244" w:lineRule="auto"/>
        <w:jc w:val="both"/>
        <w:rPr>
          <w:rFonts w:ascii="Calibri" w:eastAsia="Calibri" w:hAnsi="Calibri" w:cs="Calibri"/>
        </w:rPr>
      </w:pPr>
      <w:r w:rsidRPr="00FA78F7">
        <w:rPr>
          <w:rFonts w:ascii="Calibri" w:eastAsia="Calibri" w:hAnsi="Calibri" w:cs="Calibri"/>
        </w:rPr>
        <w:t xml:space="preserve">Dane osobowe zebrane podczas rekrutacji będą przechowywane do momentu zakończenia realizacji i rozliczenia programu promocji branży </w:t>
      </w:r>
      <w:r w:rsidR="003E01E7" w:rsidRPr="00FA78F7">
        <w:rPr>
          <w:rFonts w:ascii="Calibri" w:eastAsia="Calibri" w:hAnsi="Calibri" w:cs="Calibri"/>
        </w:rPr>
        <w:t>Maszyny i Urządzenia</w:t>
      </w:r>
      <w:r w:rsidR="00B20B93" w:rsidRPr="00FA78F7">
        <w:rPr>
          <w:rFonts w:ascii="Calibri" w:eastAsia="Calibri" w:hAnsi="Calibri" w:cs="Calibri"/>
        </w:rPr>
        <w:t xml:space="preserve"> </w:t>
      </w:r>
      <w:r w:rsidRPr="00FA78F7">
        <w:rPr>
          <w:rFonts w:ascii="Calibri" w:eastAsia="Calibri" w:hAnsi="Calibri" w:cs="Calibri"/>
        </w:rPr>
        <w:t>oraz zakończenia okresu trwałości dla projektu i okresu archiwizacyjnego, w zależności od tego, która z tych dat nastąpi później.</w:t>
      </w:r>
    </w:p>
    <w:p w14:paraId="1D62BF92" w14:textId="77777777" w:rsidR="00FA78F7" w:rsidRPr="00FA78F7" w:rsidRDefault="00FA78F7" w:rsidP="00FA78F7">
      <w:pPr>
        <w:pStyle w:val="Akapitzlist"/>
        <w:rPr>
          <w:rFonts w:ascii="Calibri" w:eastAsia="Calibri" w:hAnsi="Calibri" w:cs="Calibri"/>
        </w:rPr>
      </w:pPr>
    </w:p>
    <w:p w14:paraId="23778E0D" w14:textId="7A991FF3" w:rsidR="00FA78F7" w:rsidRDefault="00753E39" w:rsidP="00FA78F7">
      <w:pPr>
        <w:pStyle w:val="Akapitzlist"/>
        <w:numPr>
          <w:ilvl w:val="0"/>
          <w:numId w:val="22"/>
        </w:numPr>
        <w:tabs>
          <w:tab w:val="left" w:pos="1084"/>
        </w:tabs>
        <w:spacing w:line="244" w:lineRule="auto"/>
        <w:jc w:val="both"/>
        <w:rPr>
          <w:rFonts w:ascii="Calibri" w:eastAsia="Calibri" w:hAnsi="Calibri" w:cs="Calibri"/>
        </w:rPr>
      </w:pPr>
      <w:r w:rsidRPr="00FA78F7">
        <w:rPr>
          <w:rFonts w:ascii="Calibri" w:eastAsia="Calibri" w:hAnsi="Calibri" w:cs="Calibri"/>
        </w:rPr>
        <w:t xml:space="preserve">Uczestnik </w:t>
      </w:r>
      <w:r w:rsidR="000554DB">
        <w:rPr>
          <w:rFonts w:ascii="Calibri" w:eastAsia="Calibri" w:hAnsi="Calibri" w:cs="Calibri"/>
        </w:rPr>
        <w:t>m</w:t>
      </w:r>
      <w:r w:rsidRPr="00FA78F7">
        <w:rPr>
          <w:rFonts w:ascii="Calibri" w:eastAsia="Calibri" w:hAnsi="Calibri" w:cs="Calibri"/>
        </w:rPr>
        <w:t>isji posiada prawo do: żądania od administratora dostępu do danych osobowych, prawo do ich sprostowania, usunięcia lub ograniczenia przetwarzania.</w:t>
      </w:r>
    </w:p>
    <w:p w14:paraId="3C915B85" w14:textId="77777777" w:rsidR="00FA78F7" w:rsidRPr="00FA78F7" w:rsidRDefault="00FA78F7" w:rsidP="00FA78F7">
      <w:pPr>
        <w:pStyle w:val="Akapitzlist"/>
        <w:rPr>
          <w:rFonts w:ascii="Calibri" w:eastAsia="Calibri" w:hAnsi="Calibri" w:cs="Calibri"/>
        </w:rPr>
      </w:pPr>
    </w:p>
    <w:p w14:paraId="7BF15FA8" w14:textId="3E3EF836" w:rsidR="00FA78F7" w:rsidRDefault="00753E39" w:rsidP="00FA78F7">
      <w:pPr>
        <w:pStyle w:val="Akapitzlist"/>
        <w:numPr>
          <w:ilvl w:val="0"/>
          <w:numId w:val="22"/>
        </w:numPr>
        <w:tabs>
          <w:tab w:val="left" w:pos="1084"/>
        </w:tabs>
        <w:spacing w:line="244" w:lineRule="auto"/>
        <w:jc w:val="both"/>
        <w:rPr>
          <w:rFonts w:ascii="Calibri" w:eastAsia="Calibri" w:hAnsi="Calibri" w:cs="Calibri"/>
        </w:rPr>
      </w:pPr>
      <w:r w:rsidRPr="00FA78F7">
        <w:rPr>
          <w:rFonts w:ascii="Calibri" w:eastAsia="Calibri" w:hAnsi="Calibri" w:cs="Calibri"/>
        </w:rPr>
        <w:t xml:space="preserve">Uczestnikowi </w:t>
      </w:r>
      <w:r w:rsidR="000554DB">
        <w:rPr>
          <w:rFonts w:ascii="Calibri" w:eastAsia="Calibri" w:hAnsi="Calibri" w:cs="Calibri"/>
        </w:rPr>
        <w:t>m</w:t>
      </w:r>
      <w:r w:rsidRPr="00FA78F7">
        <w:rPr>
          <w:rFonts w:ascii="Calibri" w:eastAsia="Calibri" w:hAnsi="Calibri" w:cs="Calibri"/>
        </w:rPr>
        <w:t>isji przysługuje prawo wniesienia skargi do organu nadzorczego, tj. Prezesa Urzędu Ochrony Danych.</w:t>
      </w:r>
    </w:p>
    <w:p w14:paraId="75EFAE6F" w14:textId="3730695C" w:rsidR="00FA78F7" w:rsidRPr="00FA78F7" w:rsidRDefault="00FA78F7" w:rsidP="00FA78F7">
      <w:pPr>
        <w:pStyle w:val="Akapitzlist"/>
        <w:ind w:left="8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73C87DC6" w14:textId="750531DF" w:rsidR="00466681" w:rsidRDefault="00753E39" w:rsidP="00FA78F7">
      <w:pPr>
        <w:pStyle w:val="Akapitzlist"/>
        <w:numPr>
          <w:ilvl w:val="0"/>
          <w:numId w:val="22"/>
        </w:numPr>
        <w:tabs>
          <w:tab w:val="left" w:pos="1084"/>
        </w:tabs>
        <w:spacing w:line="244" w:lineRule="auto"/>
        <w:jc w:val="both"/>
        <w:rPr>
          <w:sz w:val="20"/>
          <w:szCs w:val="20"/>
        </w:rPr>
      </w:pPr>
      <w:r w:rsidRPr="00FA78F7">
        <w:rPr>
          <w:rFonts w:ascii="Calibri" w:eastAsia="Calibri" w:hAnsi="Calibri" w:cs="Calibri"/>
        </w:rPr>
        <w:lastRenderedPageBreak/>
        <w:t xml:space="preserve">Podanie danych osobowych jest dobrowolne, jednakże odmowa podania danych skutkuje </w:t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63DAF618" wp14:editId="621FDBA5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5760720" cy="425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260">
        <w:rPr>
          <w:rFonts w:ascii="Calibri" w:eastAsia="Calibri" w:hAnsi="Calibri" w:cs="Calibri"/>
        </w:rPr>
        <w:t>odmową uczestnictwa w misji.</w:t>
      </w:r>
    </w:p>
    <w:p w14:paraId="6D8E059F" w14:textId="77777777" w:rsidR="00466681" w:rsidRDefault="00466681">
      <w:pPr>
        <w:spacing w:line="222" w:lineRule="exact"/>
        <w:rPr>
          <w:sz w:val="20"/>
          <w:szCs w:val="20"/>
        </w:rPr>
      </w:pPr>
    </w:p>
    <w:p w14:paraId="7C7A85CA" w14:textId="77777777" w:rsidR="00466681" w:rsidRDefault="00753E39">
      <w:pPr>
        <w:ind w:right="-36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Postanowienia końcowe</w:t>
      </w:r>
    </w:p>
    <w:p w14:paraId="036B9F48" w14:textId="77777777" w:rsidR="00466681" w:rsidRDefault="00466681">
      <w:pPr>
        <w:spacing w:line="180" w:lineRule="exact"/>
        <w:rPr>
          <w:sz w:val="20"/>
          <w:szCs w:val="20"/>
        </w:rPr>
      </w:pPr>
    </w:p>
    <w:p w14:paraId="52CA3B3D" w14:textId="77777777" w:rsidR="00466681" w:rsidRDefault="00753E39">
      <w:pPr>
        <w:numPr>
          <w:ilvl w:val="1"/>
          <w:numId w:val="16"/>
        </w:numPr>
        <w:tabs>
          <w:tab w:val="left" w:pos="4564"/>
        </w:tabs>
        <w:ind w:left="4564" w:hanging="163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8</w:t>
      </w:r>
    </w:p>
    <w:p w14:paraId="334F61D6" w14:textId="77777777" w:rsidR="00466681" w:rsidRDefault="00466681">
      <w:pPr>
        <w:spacing w:line="231" w:lineRule="exact"/>
        <w:rPr>
          <w:rFonts w:ascii="Calibri" w:eastAsia="Calibri" w:hAnsi="Calibri" w:cs="Calibri"/>
          <w:b/>
          <w:bCs/>
        </w:rPr>
      </w:pPr>
    </w:p>
    <w:p w14:paraId="07691DF2" w14:textId="2E22764D" w:rsidR="00466681" w:rsidRDefault="00753E39">
      <w:pPr>
        <w:numPr>
          <w:ilvl w:val="0"/>
          <w:numId w:val="16"/>
        </w:numPr>
        <w:tabs>
          <w:tab w:val="left" w:pos="364"/>
        </w:tabs>
        <w:spacing w:line="226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Uczestnictwo w rekrutacji jest równoznaczne z akceptacją warunków rekrutacji i postanowień niniejszego </w:t>
      </w:r>
      <w:r w:rsidR="00FA78F7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egulaminu.</w:t>
      </w:r>
    </w:p>
    <w:p w14:paraId="66AE802A" w14:textId="77777777" w:rsidR="00466681" w:rsidRDefault="00466681">
      <w:pPr>
        <w:spacing w:line="23" w:lineRule="exact"/>
        <w:rPr>
          <w:rFonts w:ascii="Calibri" w:eastAsia="Calibri" w:hAnsi="Calibri" w:cs="Calibri"/>
        </w:rPr>
      </w:pPr>
    </w:p>
    <w:p w14:paraId="4F77AE63" w14:textId="77777777" w:rsidR="00466681" w:rsidRDefault="00753E39">
      <w:pPr>
        <w:numPr>
          <w:ilvl w:val="0"/>
          <w:numId w:val="16"/>
        </w:numPr>
        <w:tabs>
          <w:tab w:val="left" w:pos="364"/>
        </w:tabs>
        <w:ind w:left="364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Regulamin dostępny jest na stronie internetowej Organizatora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mpromotion.com.pl</w:t>
        </w:r>
      </w:hyperlink>
    </w:p>
    <w:p w14:paraId="3D69F1B8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246AECF2" w14:textId="77777777" w:rsidR="00466681" w:rsidRDefault="00753E39">
      <w:pPr>
        <w:numPr>
          <w:ilvl w:val="0"/>
          <w:numId w:val="16"/>
        </w:numPr>
        <w:tabs>
          <w:tab w:val="left" w:pos="364"/>
        </w:tabs>
        <w:spacing w:line="227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zastrzega sobie prawo do dokonania zmian w niniejszym Regulaminie, o których niezwłocznie poinformuje Uczestników.</w:t>
      </w:r>
    </w:p>
    <w:p w14:paraId="3510D63C" w14:textId="77777777" w:rsidR="00466681" w:rsidRDefault="00466681">
      <w:pPr>
        <w:spacing w:line="70" w:lineRule="exact"/>
        <w:rPr>
          <w:rFonts w:ascii="Calibri" w:eastAsia="Calibri" w:hAnsi="Calibri" w:cs="Calibri"/>
        </w:rPr>
      </w:pPr>
    </w:p>
    <w:p w14:paraId="61F778DD" w14:textId="60146E86" w:rsidR="00466681" w:rsidRDefault="00753E39">
      <w:pPr>
        <w:numPr>
          <w:ilvl w:val="0"/>
          <w:numId w:val="16"/>
        </w:numPr>
        <w:tabs>
          <w:tab w:val="left" w:pos="364"/>
        </w:tabs>
        <w:spacing w:line="227" w:lineRule="auto"/>
        <w:ind w:left="364" w:right="20" w:hanging="3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Koordynatorem Branżowego Programu Promocji branży </w:t>
      </w:r>
      <w:r w:rsidR="00F72EB9">
        <w:rPr>
          <w:rFonts w:ascii="Calibri" w:eastAsia="Calibri" w:hAnsi="Calibri" w:cs="Calibri"/>
        </w:rPr>
        <w:t>Maszyny i Urządzenia</w:t>
      </w:r>
      <w:r>
        <w:rPr>
          <w:rFonts w:ascii="Calibri" w:eastAsia="Calibri" w:hAnsi="Calibri" w:cs="Calibri"/>
        </w:rPr>
        <w:t xml:space="preserve"> jest </w:t>
      </w:r>
      <w:r w:rsidR="00F72EB9">
        <w:rPr>
          <w:rFonts w:ascii="Calibri" w:eastAsia="Calibri" w:hAnsi="Calibri" w:cs="Calibri"/>
        </w:rPr>
        <w:t>Michał Sobański</w:t>
      </w:r>
      <w:r>
        <w:rPr>
          <w:rFonts w:ascii="Calibri" w:eastAsia="Calibri" w:hAnsi="Calibri" w:cs="Calibri"/>
        </w:rPr>
        <w:t xml:space="preserve">, adres email: </w:t>
      </w:r>
      <w:hyperlink r:id="rId13" w:history="1">
        <w:r w:rsidR="006E2983">
          <w:rPr>
            <w:rStyle w:val="Hipercze"/>
            <w:rFonts w:asciiTheme="minorHAnsi" w:hAnsiTheme="minorHAnsi" w:cstheme="minorHAnsi"/>
            <w:color w:val="0070C0"/>
          </w:rPr>
          <w:t>michal.sobanski@mpromotion.com.pl</w:t>
        </w:r>
        <w:r w:rsidR="006E2983">
          <w:rPr>
            <w:rStyle w:val="Hipercze"/>
            <w:color w:val="0070C0"/>
          </w:rPr>
          <w:t xml:space="preserve"> </w:t>
        </w:r>
      </w:hyperlink>
      <w:r w:rsidR="006E298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nr telefonu: 22 818 00 23.</w:t>
      </w:r>
    </w:p>
    <w:p w14:paraId="6DE4918C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74B08AD6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33CB31FF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1549E007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4E241E98" w14:textId="77777777" w:rsidR="00466681" w:rsidRDefault="00466681">
      <w:pPr>
        <w:spacing w:line="283" w:lineRule="exact"/>
        <w:rPr>
          <w:rFonts w:ascii="Calibri" w:eastAsia="Calibri" w:hAnsi="Calibri" w:cs="Calibri"/>
        </w:rPr>
      </w:pPr>
    </w:p>
    <w:p w14:paraId="5AB693F2" w14:textId="77777777" w:rsidR="00466681" w:rsidRDefault="00753E3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Załączniki do Regulaminu</w:t>
      </w:r>
    </w:p>
    <w:p w14:paraId="295685E1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775ACFD8" w14:textId="77777777" w:rsidR="00466681" w:rsidRDefault="00753E3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1 - Kalendarz Wydarzeń</w:t>
      </w:r>
    </w:p>
    <w:p w14:paraId="71E479C4" w14:textId="77777777" w:rsidR="00466681" w:rsidRDefault="00466681">
      <w:pPr>
        <w:spacing w:line="180" w:lineRule="exact"/>
        <w:rPr>
          <w:rFonts w:ascii="Calibri" w:eastAsia="Calibri" w:hAnsi="Calibri" w:cs="Calibri"/>
        </w:rPr>
      </w:pPr>
    </w:p>
    <w:p w14:paraId="65204E69" w14:textId="51438420" w:rsidR="00466681" w:rsidRDefault="00753E3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Załącznik nr 2 – Program </w:t>
      </w:r>
      <w:r w:rsidR="0093430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isji</w:t>
      </w:r>
    </w:p>
    <w:p w14:paraId="236CF5E0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26216326" w14:textId="77777777" w:rsidR="00466681" w:rsidRDefault="00753E3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3 – Formularz Zgłoszeniowy</w:t>
      </w:r>
    </w:p>
    <w:p w14:paraId="69E57B4C" w14:textId="77777777" w:rsidR="00466681" w:rsidRDefault="00466681">
      <w:pPr>
        <w:spacing w:line="180" w:lineRule="exact"/>
        <w:rPr>
          <w:rFonts w:ascii="Calibri" w:eastAsia="Calibri" w:hAnsi="Calibri" w:cs="Calibri"/>
        </w:rPr>
      </w:pPr>
    </w:p>
    <w:p w14:paraId="23B8124A" w14:textId="77777777" w:rsidR="00466681" w:rsidRDefault="00753E39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</w:rPr>
        <w:t>Załącznik nr 4 – Oświadczenia do Regulaminu</w:t>
      </w:r>
    </w:p>
    <w:p w14:paraId="67A26823" w14:textId="77777777" w:rsidR="00466681" w:rsidRDefault="00466681">
      <w:pPr>
        <w:spacing w:line="183" w:lineRule="exact"/>
        <w:rPr>
          <w:rFonts w:ascii="Calibri" w:eastAsia="Calibri" w:hAnsi="Calibri" w:cs="Calibri"/>
        </w:rPr>
      </w:pPr>
    </w:p>
    <w:p w14:paraId="01D1E83F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6CC776ED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3B2A4B3A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6094B47A" w14:textId="77777777" w:rsidR="00466681" w:rsidRDefault="00466681">
      <w:pPr>
        <w:spacing w:line="200" w:lineRule="exact"/>
        <w:rPr>
          <w:rFonts w:ascii="Calibri" w:eastAsia="Calibri" w:hAnsi="Calibri" w:cs="Calibri"/>
        </w:rPr>
      </w:pPr>
    </w:p>
    <w:p w14:paraId="0D7377E4" w14:textId="77777777" w:rsidR="00466681" w:rsidRDefault="00466681">
      <w:pPr>
        <w:ind w:left="8940"/>
        <w:rPr>
          <w:sz w:val="20"/>
          <w:szCs w:val="20"/>
        </w:rPr>
      </w:pPr>
      <w:bookmarkStart w:id="4" w:name="page7"/>
      <w:bookmarkEnd w:id="4"/>
    </w:p>
    <w:sectPr w:rsidR="00466681" w:rsidSect="00466681">
      <w:pgSz w:w="11900" w:h="16838"/>
      <w:pgMar w:top="1440" w:right="1406" w:bottom="416" w:left="144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402E7EEC"/>
    <w:lvl w:ilvl="0" w:tplc="BC0CC970">
      <w:numFmt w:val="decimal"/>
      <w:lvlText w:val="%1."/>
      <w:lvlJc w:val="left"/>
    </w:lvl>
    <w:lvl w:ilvl="1" w:tplc="88D4C14C">
      <w:start w:val="1"/>
      <w:numFmt w:val="bullet"/>
      <w:lvlText w:val="§"/>
      <w:lvlJc w:val="left"/>
    </w:lvl>
    <w:lvl w:ilvl="2" w:tplc="34E6E9EC">
      <w:numFmt w:val="decimal"/>
      <w:lvlText w:val=""/>
      <w:lvlJc w:val="left"/>
    </w:lvl>
    <w:lvl w:ilvl="3" w:tplc="96E0A1B4">
      <w:numFmt w:val="decimal"/>
      <w:lvlText w:val=""/>
      <w:lvlJc w:val="left"/>
    </w:lvl>
    <w:lvl w:ilvl="4" w:tplc="14AEAB90">
      <w:numFmt w:val="decimal"/>
      <w:lvlText w:val=""/>
      <w:lvlJc w:val="left"/>
    </w:lvl>
    <w:lvl w:ilvl="5" w:tplc="443AD5F0">
      <w:numFmt w:val="decimal"/>
      <w:lvlText w:val=""/>
      <w:lvlJc w:val="left"/>
    </w:lvl>
    <w:lvl w:ilvl="6" w:tplc="EA0ECCD4">
      <w:numFmt w:val="decimal"/>
      <w:lvlText w:val=""/>
      <w:lvlJc w:val="left"/>
    </w:lvl>
    <w:lvl w:ilvl="7" w:tplc="5D6442CE">
      <w:numFmt w:val="decimal"/>
      <w:lvlText w:val=""/>
      <w:lvlJc w:val="left"/>
    </w:lvl>
    <w:lvl w:ilvl="8" w:tplc="430EC2B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8E6C477E"/>
    <w:lvl w:ilvl="0" w:tplc="FC12EB0E">
      <w:start w:val="1"/>
      <w:numFmt w:val="decimal"/>
      <w:lvlText w:val="%1."/>
      <w:lvlJc w:val="left"/>
    </w:lvl>
    <w:lvl w:ilvl="1" w:tplc="339A19FE">
      <w:start w:val="1"/>
      <w:numFmt w:val="lowerLetter"/>
      <w:lvlText w:val="%2."/>
      <w:lvlJc w:val="left"/>
    </w:lvl>
    <w:lvl w:ilvl="2" w:tplc="A06E0716">
      <w:numFmt w:val="decimal"/>
      <w:lvlText w:val=""/>
      <w:lvlJc w:val="left"/>
    </w:lvl>
    <w:lvl w:ilvl="3" w:tplc="1E285F94">
      <w:numFmt w:val="decimal"/>
      <w:lvlText w:val=""/>
      <w:lvlJc w:val="left"/>
    </w:lvl>
    <w:lvl w:ilvl="4" w:tplc="3C420EFC">
      <w:numFmt w:val="decimal"/>
      <w:lvlText w:val=""/>
      <w:lvlJc w:val="left"/>
    </w:lvl>
    <w:lvl w:ilvl="5" w:tplc="57AAA57A">
      <w:numFmt w:val="decimal"/>
      <w:lvlText w:val=""/>
      <w:lvlJc w:val="left"/>
    </w:lvl>
    <w:lvl w:ilvl="6" w:tplc="E0886A7A">
      <w:numFmt w:val="decimal"/>
      <w:lvlText w:val=""/>
      <w:lvlJc w:val="left"/>
    </w:lvl>
    <w:lvl w:ilvl="7" w:tplc="48A20434">
      <w:numFmt w:val="decimal"/>
      <w:lvlText w:val=""/>
      <w:lvlJc w:val="left"/>
    </w:lvl>
    <w:lvl w:ilvl="8" w:tplc="A2AAF360">
      <w:numFmt w:val="decimal"/>
      <w:lvlText w:val=""/>
      <w:lvlJc w:val="left"/>
    </w:lvl>
  </w:abstractNum>
  <w:abstractNum w:abstractNumId="2" w15:restartNumberingAfterBreak="0">
    <w:nsid w:val="0DFB7CBF"/>
    <w:multiLevelType w:val="hybridMultilevel"/>
    <w:tmpl w:val="65420C02"/>
    <w:lvl w:ilvl="0" w:tplc="04150019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109CF92E"/>
    <w:multiLevelType w:val="hybridMultilevel"/>
    <w:tmpl w:val="EF66AFD6"/>
    <w:lvl w:ilvl="0" w:tplc="44B2E902">
      <w:start w:val="1"/>
      <w:numFmt w:val="bullet"/>
      <w:lvlText w:val="§"/>
      <w:lvlJc w:val="left"/>
    </w:lvl>
    <w:lvl w:ilvl="1" w:tplc="74B6D658">
      <w:numFmt w:val="decimal"/>
      <w:lvlText w:val=""/>
      <w:lvlJc w:val="left"/>
    </w:lvl>
    <w:lvl w:ilvl="2" w:tplc="8D98ACB8">
      <w:numFmt w:val="decimal"/>
      <w:lvlText w:val=""/>
      <w:lvlJc w:val="left"/>
    </w:lvl>
    <w:lvl w:ilvl="3" w:tplc="BC5462E4">
      <w:numFmt w:val="decimal"/>
      <w:lvlText w:val=""/>
      <w:lvlJc w:val="left"/>
    </w:lvl>
    <w:lvl w:ilvl="4" w:tplc="51D0117A">
      <w:numFmt w:val="decimal"/>
      <w:lvlText w:val=""/>
      <w:lvlJc w:val="left"/>
    </w:lvl>
    <w:lvl w:ilvl="5" w:tplc="BA10A678">
      <w:numFmt w:val="decimal"/>
      <w:lvlText w:val=""/>
      <w:lvlJc w:val="left"/>
    </w:lvl>
    <w:lvl w:ilvl="6" w:tplc="CD389C64">
      <w:numFmt w:val="decimal"/>
      <w:lvlText w:val=""/>
      <w:lvlJc w:val="left"/>
    </w:lvl>
    <w:lvl w:ilvl="7" w:tplc="2012BB9A">
      <w:numFmt w:val="decimal"/>
      <w:lvlText w:val=""/>
      <w:lvlJc w:val="left"/>
    </w:lvl>
    <w:lvl w:ilvl="8" w:tplc="74CAE0CC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E4BEF608"/>
    <w:lvl w:ilvl="0" w:tplc="41E8B6C8">
      <w:start w:val="1"/>
      <w:numFmt w:val="decimal"/>
      <w:lvlText w:val="%1"/>
      <w:lvlJc w:val="left"/>
    </w:lvl>
    <w:lvl w:ilvl="1" w:tplc="AE86D81A">
      <w:start w:val="5"/>
      <w:numFmt w:val="lowerLetter"/>
      <w:lvlText w:val="%2."/>
      <w:lvlJc w:val="left"/>
    </w:lvl>
    <w:lvl w:ilvl="2" w:tplc="13840E0E">
      <w:numFmt w:val="decimal"/>
      <w:lvlText w:val=""/>
      <w:lvlJc w:val="left"/>
    </w:lvl>
    <w:lvl w:ilvl="3" w:tplc="9FA887E0">
      <w:numFmt w:val="decimal"/>
      <w:lvlText w:val=""/>
      <w:lvlJc w:val="left"/>
    </w:lvl>
    <w:lvl w:ilvl="4" w:tplc="076C0316">
      <w:numFmt w:val="decimal"/>
      <w:lvlText w:val=""/>
      <w:lvlJc w:val="left"/>
    </w:lvl>
    <w:lvl w:ilvl="5" w:tplc="BF20A75A">
      <w:numFmt w:val="decimal"/>
      <w:lvlText w:val=""/>
      <w:lvlJc w:val="left"/>
    </w:lvl>
    <w:lvl w:ilvl="6" w:tplc="B1B6015E">
      <w:numFmt w:val="decimal"/>
      <w:lvlText w:val=""/>
      <w:lvlJc w:val="left"/>
    </w:lvl>
    <w:lvl w:ilvl="7" w:tplc="B75E0F82">
      <w:numFmt w:val="decimal"/>
      <w:lvlText w:val=""/>
      <w:lvlJc w:val="left"/>
    </w:lvl>
    <w:lvl w:ilvl="8" w:tplc="536A8BC2">
      <w:numFmt w:val="decimal"/>
      <w:lvlText w:val=""/>
      <w:lvlJc w:val="left"/>
    </w:lvl>
  </w:abstractNum>
  <w:abstractNum w:abstractNumId="5" w15:restartNumberingAfterBreak="0">
    <w:nsid w:val="12200854"/>
    <w:multiLevelType w:val="hybridMultilevel"/>
    <w:tmpl w:val="E4A411CE"/>
    <w:lvl w:ilvl="0" w:tplc="512EDA56">
      <w:numFmt w:val="decimal"/>
      <w:lvlText w:val="%1."/>
      <w:lvlJc w:val="left"/>
    </w:lvl>
    <w:lvl w:ilvl="1" w:tplc="D876A014">
      <w:start w:val="1"/>
      <w:numFmt w:val="lowerLetter"/>
      <w:lvlText w:val="%2."/>
      <w:lvlJc w:val="left"/>
    </w:lvl>
    <w:lvl w:ilvl="2" w:tplc="8B12A940">
      <w:start w:val="1"/>
      <w:numFmt w:val="bullet"/>
      <w:lvlText w:val="§"/>
      <w:lvlJc w:val="left"/>
    </w:lvl>
    <w:lvl w:ilvl="3" w:tplc="770459EA">
      <w:numFmt w:val="decimal"/>
      <w:lvlText w:val=""/>
      <w:lvlJc w:val="left"/>
    </w:lvl>
    <w:lvl w:ilvl="4" w:tplc="ED046F5E">
      <w:numFmt w:val="decimal"/>
      <w:lvlText w:val=""/>
      <w:lvlJc w:val="left"/>
    </w:lvl>
    <w:lvl w:ilvl="5" w:tplc="E606269A">
      <w:numFmt w:val="decimal"/>
      <w:lvlText w:val=""/>
      <w:lvlJc w:val="left"/>
    </w:lvl>
    <w:lvl w:ilvl="6" w:tplc="404ADF0A">
      <w:numFmt w:val="decimal"/>
      <w:lvlText w:val=""/>
      <w:lvlJc w:val="left"/>
    </w:lvl>
    <w:lvl w:ilvl="7" w:tplc="121E468A">
      <w:numFmt w:val="decimal"/>
      <w:lvlText w:val=""/>
      <w:lvlJc w:val="left"/>
    </w:lvl>
    <w:lvl w:ilvl="8" w:tplc="A52ADEA8">
      <w:numFmt w:val="decimal"/>
      <w:lvlText w:val=""/>
      <w:lvlJc w:val="left"/>
    </w:lvl>
  </w:abstractNum>
  <w:abstractNum w:abstractNumId="6" w15:restartNumberingAfterBreak="0">
    <w:nsid w:val="140E0F76"/>
    <w:multiLevelType w:val="hybridMultilevel"/>
    <w:tmpl w:val="250CB716"/>
    <w:lvl w:ilvl="0" w:tplc="6C1269C0">
      <w:start w:val="3"/>
      <w:numFmt w:val="decimal"/>
      <w:lvlText w:val="%1."/>
      <w:lvlJc w:val="left"/>
    </w:lvl>
    <w:lvl w:ilvl="1" w:tplc="67686688">
      <w:start w:val="1"/>
      <w:numFmt w:val="lowerLetter"/>
      <w:lvlText w:val="%2."/>
      <w:lvlJc w:val="left"/>
    </w:lvl>
    <w:lvl w:ilvl="2" w:tplc="C832CE56">
      <w:start w:val="1"/>
      <w:numFmt w:val="lowerRoman"/>
      <w:lvlText w:val="%3."/>
      <w:lvlJc w:val="left"/>
    </w:lvl>
    <w:lvl w:ilvl="3" w:tplc="75CA290A">
      <w:numFmt w:val="decimal"/>
      <w:lvlText w:val=""/>
      <w:lvlJc w:val="left"/>
    </w:lvl>
    <w:lvl w:ilvl="4" w:tplc="DA908878">
      <w:numFmt w:val="decimal"/>
      <w:lvlText w:val=""/>
      <w:lvlJc w:val="left"/>
    </w:lvl>
    <w:lvl w:ilvl="5" w:tplc="CFD0F2D6">
      <w:numFmt w:val="decimal"/>
      <w:lvlText w:val=""/>
      <w:lvlJc w:val="left"/>
    </w:lvl>
    <w:lvl w:ilvl="6" w:tplc="B9FEDD60">
      <w:numFmt w:val="decimal"/>
      <w:lvlText w:val=""/>
      <w:lvlJc w:val="left"/>
    </w:lvl>
    <w:lvl w:ilvl="7" w:tplc="542451C4">
      <w:numFmt w:val="decimal"/>
      <w:lvlText w:val=""/>
      <w:lvlJc w:val="left"/>
    </w:lvl>
    <w:lvl w:ilvl="8" w:tplc="32B48F86">
      <w:numFmt w:val="decimal"/>
      <w:lvlText w:val=""/>
      <w:lvlJc w:val="left"/>
    </w:lvl>
  </w:abstractNum>
  <w:abstractNum w:abstractNumId="7" w15:restartNumberingAfterBreak="0">
    <w:nsid w:val="1BEFD79F"/>
    <w:multiLevelType w:val="hybridMultilevel"/>
    <w:tmpl w:val="A1F47700"/>
    <w:lvl w:ilvl="0" w:tplc="D9A05C02">
      <w:start w:val="2"/>
      <w:numFmt w:val="decimal"/>
      <w:lvlText w:val="%1."/>
      <w:lvlJc w:val="left"/>
    </w:lvl>
    <w:lvl w:ilvl="1" w:tplc="2DAED962">
      <w:start w:val="1"/>
      <w:numFmt w:val="lowerLetter"/>
      <w:lvlText w:val="%2"/>
      <w:lvlJc w:val="left"/>
    </w:lvl>
    <w:lvl w:ilvl="2" w:tplc="4050A830">
      <w:numFmt w:val="decimal"/>
      <w:lvlText w:val=""/>
      <w:lvlJc w:val="left"/>
    </w:lvl>
    <w:lvl w:ilvl="3" w:tplc="CB78610C">
      <w:numFmt w:val="decimal"/>
      <w:lvlText w:val=""/>
      <w:lvlJc w:val="left"/>
    </w:lvl>
    <w:lvl w:ilvl="4" w:tplc="997CB0A0">
      <w:numFmt w:val="decimal"/>
      <w:lvlText w:val=""/>
      <w:lvlJc w:val="left"/>
    </w:lvl>
    <w:lvl w:ilvl="5" w:tplc="5C546182">
      <w:numFmt w:val="decimal"/>
      <w:lvlText w:val=""/>
      <w:lvlJc w:val="left"/>
    </w:lvl>
    <w:lvl w:ilvl="6" w:tplc="39F83F86">
      <w:numFmt w:val="decimal"/>
      <w:lvlText w:val=""/>
      <w:lvlJc w:val="left"/>
    </w:lvl>
    <w:lvl w:ilvl="7" w:tplc="6366D34A">
      <w:numFmt w:val="decimal"/>
      <w:lvlText w:val=""/>
      <w:lvlJc w:val="left"/>
    </w:lvl>
    <w:lvl w:ilvl="8" w:tplc="38069A08">
      <w:numFmt w:val="decimal"/>
      <w:lvlText w:val=""/>
      <w:lvlJc w:val="left"/>
    </w:lvl>
  </w:abstractNum>
  <w:abstractNum w:abstractNumId="8" w15:restartNumberingAfterBreak="0">
    <w:nsid w:val="1F16E9E8"/>
    <w:multiLevelType w:val="hybridMultilevel"/>
    <w:tmpl w:val="5798B946"/>
    <w:lvl w:ilvl="0" w:tplc="40DC9494">
      <w:numFmt w:val="decimal"/>
      <w:lvlText w:val="%1."/>
      <w:lvlJc w:val="left"/>
    </w:lvl>
    <w:lvl w:ilvl="1" w:tplc="6C5461AC">
      <w:start w:val="1"/>
      <w:numFmt w:val="lowerLetter"/>
      <w:lvlText w:val="%2."/>
      <w:lvlJc w:val="left"/>
    </w:lvl>
    <w:lvl w:ilvl="2" w:tplc="703E9B14">
      <w:start w:val="1"/>
      <w:numFmt w:val="bullet"/>
      <w:lvlText w:val="§"/>
      <w:lvlJc w:val="left"/>
    </w:lvl>
    <w:lvl w:ilvl="3" w:tplc="C9C8818E">
      <w:numFmt w:val="decimal"/>
      <w:lvlText w:val=""/>
      <w:lvlJc w:val="left"/>
    </w:lvl>
    <w:lvl w:ilvl="4" w:tplc="9F4C94F2">
      <w:numFmt w:val="decimal"/>
      <w:lvlText w:val=""/>
      <w:lvlJc w:val="left"/>
    </w:lvl>
    <w:lvl w:ilvl="5" w:tplc="8396A44C">
      <w:numFmt w:val="decimal"/>
      <w:lvlText w:val=""/>
      <w:lvlJc w:val="left"/>
    </w:lvl>
    <w:lvl w:ilvl="6" w:tplc="A3C8AC70">
      <w:numFmt w:val="decimal"/>
      <w:lvlText w:val=""/>
      <w:lvlJc w:val="left"/>
    </w:lvl>
    <w:lvl w:ilvl="7" w:tplc="B896FD0A">
      <w:numFmt w:val="decimal"/>
      <w:lvlText w:val=""/>
      <w:lvlJc w:val="left"/>
    </w:lvl>
    <w:lvl w:ilvl="8" w:tplc="2E387AA0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AF6C3776"/>
    <w:lvl w:ilvl="0" w:tplc="F25EB558">
      <w:start w:val="3"/>
      <w:numFmt w:val="lowerLetter"/>
      <w:lvlText w:val="%1."/>
      <w:lvlJc w:val="left"/>
    </w:lvl>
    <w:lvl w:ilvl="1" w:tplc="800A9ED2">
      <w:numFmt w:val="decimal"/>
      <w:lvlText w:val=""/>
      <w:lvlJc w:val="left"/>
    </w:lvl>
    <w:lvl w:ilvl="2" w:tplc="7D0A8036">
      <w:numFmt w:val="decimal"/>
      <w:lvlText w:val=""/>
      <w:lvlJc w:val="left"/>
    </w:lvl>
    <w:lvl w:ilvl="3" w:tplc="2AC2A95C">
      <w:numFmt w:val="decimal"/>
      <w:lvlText w:val=""/>
      <w:lvlJc w:val="left"/>
    </w:lvl>
    <w:lvl w:ilvl="4" w:tplc="C7A6A192">
      <w:numFmt w:val="decimal"/>
      <w:lvlText w:val=""/>
      <w:lvlJc w:val="left"/>
    </w:lvl>
    <w:lvl w:ilvl="5" w:tplc="CCF8E484">
      <w:numFmt w:val="decimal"/>
      <w:lvlText w:val=""/>
      <w:lvlJc w:val="left"/>
    </w:lvl>
    <w:lvl w:ilvl="6" w:tplc="2872131C">
      <w:numFmt w:val="decimal"/>
      <w:lvlText w:val=""/>
      <w:lvlJc w:val="left"/>
    </w:lvl>
    <w:lvl w:ilvl="7" w:tplc="7F52EA3C">
      <w:numFmt w:val="decimal"/>
      <w:lvlText w:val=""/>
      <w:lvlJc w:val="left"/>
    </w:lvl>
    <w:lvl w:ilvl="8" w:tplc="BD0AD460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146A6C5E"/>
    <w:lvl w:ilvl="0" w:tplc="54664AD8">
      <w:start w:val="1"/>
      <w:numFmt w:val="decimal"/>
      <w:lvlText w:val="%1."/>
      <w:lvlJc w:val="left"/>
    </w:lvl>
    <w:lvl w:ilvl="1" w:tplc="ECE83444">
      <w:start w:val="1"/>
      <w:numFmt w:val="lowerLetter"/>
      <w:lvlText w:val="%2."/>
      <w:lvlJc w:val="left"/>
      <w:rPr>
        <w:color w:val="auto"/>
      </w:rPr>
    </w:lvl>
    <w:lvl w:ilvl="2" w:tplc="3BBE50CE">
      <w:numFmt w:val="decimal"/>
      <w:lvlText w:val=""/>
      <w:lvlJc w:val="left"/>
    </w:lvl>
    <w:lvl w:ilvl="3" w:tplc="5030B960">
      <w:numFmt w:val="decimal"/>
      <w:lvlText w:val=""/>
      <w:lvlJc w:val="left"/>
    </w:lvl>
    <w:lvl w:ilvl="4" w:tplc="3920EF7C">
      <w:numFmt w:val="decimal"/>
      <w:lvlText w:val=""/>
      <w:lvlJc w:val="left"/>
    </w:lvl>
    <w:lvl w:ilvl="5" w:tplc="0C40785E">
      <w:numFmt w:val="decimal"/>
      <w:lvlText w:val=""/>
      <w:lvlJc w:val="left"/>
    </w:lvl>
    <w:lvl w:ilvl="6" w:tplc="44C81A5A">
      <w:numFmt w:val="decimal"/>
      <w:lvlText w:val=""/>
      <w:lvlJc w:val="left"/>
    </w:lvl>
    <w:lvl w:ilvl="7" w:tplc="51FCBFEA">
      <w:numFmt w:val="decimal"/>
      <w:lvlText w:val=""/>
      <w:lvlJc w:val="left"/>
    </w:lvl>
    <w:lvl w:ilvl="8" w:tplc="E93AFCF8">
      <w:numFmt w:val="decimal"/>
      <w:lvlText w:val=""/>
      <w:lvlJc w:val="left"/>
    </w:lvl>
  </w:abstractNum>
  <w:abstractNum w:abstractNumId="11" w15:restartNumberingAfterBreak="0">
    <w:nsid w:val="480658EA"/>
    <w:multiLevelType w:val="hybridMultilevel"/>
    <w:tmpl w:val="3AFC3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27F8"/>
    <w:multiLevelType w:val="hybridMultilevel"/>
    <w:tmpl w:val="A2A28CF8"/>
    <w:lvl w:ilvl="0" w:tplc="8E165A60">
      <w:start w:val="6"/>
      <w:numFmt w:val="decimal"/>
      <w:lvlText w:val="%1."/>
      <w:lvlJc w:val="left"/>
      <w:rPr>
        <w:color w:val="auto"/>
      </w:rPr>
    </w:lvl>
    <w:lvl w:ilvl="1" w:tplc="88ACB7FC">
      <w:numFmt w:val="decimal"/>
      <w:lvlText w:val=""/>
      <w:lvlJc w:val="left"/>
    </w:lvl>
    <w:lvl w:ilvl="2" w:tplc="CA8A840A">
      <w:numFmt w:val="decimal"/>
      <w:lvlText w:val=""/>
      <w:lvlJc w:val="left"/>
    </w:lvl>
    <w:lvl w:ilvl="3" w:tplc="ED3CC934">
      <w:numFmt w:val="decimal"/>
      <w:lvlText w:val=""/>
      <w:lvlJc w:val="left"/>
    </w:lvl>
    <w:lvl w:ilvl="4" w:tplc="635AE938">
      <w:numFmt w:val="decimal"/>
      <w:lvlText w:val=""/>
      <w:lvlJc w:val="left"/>
    </w:lvl>
    <w:lvl w:ilvl="5" w:tplc="8F623D2A">
      <w:numFmt w:val="decimal"/>
      <w:lvlText w:val=""/>
      <w:lvlJc w:val="left"/>
    </w:lvl>
    <w:lvl w:ilvl="6" w:tplc="07E2D3C4">
      <w:numFmt w:val="decimal"/>
      <w:lvlText w:val=""/>
      <w:lvlJc w:val="left"/>
    </w:lvl>
    <w:lvl w:ilvl="7" w:tplc="82882106">
      <w:numFmt w:val="decimal"/>
      <w:lvlText w:val=""/>
      <w:lvlJc w:val="left"/>
    </w:lvl>
    <w:lvl w:ilvl="8" w:tplc="643E210C">
      <w:numFmt w:val="decimal"/>
      <w:lvlText w:val=""/>
      <w:lvlJc w:val="left"/>
    </w:lvl>
  </w:abstractNum>
  <w:abstractNum w:abstractNumId="13" w15:restartNumberingAfterBreak="0">
    <w:nsid w:val="515F007C"/>
    <w:multiLevelType w:val="hybridMultilevel"/>
    <w:tmpl w:val="D160D4A2"/>
    <w:lvl w:ilvl="0" w:tplc="FD5691B6">
      <w:numFmt w:val="decimal"/>
      <w:lvlText w:val="%1."/>
      <w:lvlJc w:val="left"/>
    </w:lvl>
    <w:lvl w:ilvl="1" w:tplc="8E328206">
      <w:start w:val="1"/>
      <w:numFmt w:val="bullet"/>
      <w:lvlText w:val="§"/>
      <w:lvlJc w:val="left"/>
    </w:lvl>
    <w:lvl w:ilvl="2" w:tplc="98F2167C">
      <w:numFmt w:val="decimal"/>
      <w:lvlText w:val=""/>
      <w:lvlJc w:val="left"/>
    </w:lvl>
    <w:lvl w:ilvl="3" w:tplc="D750B736">
      <w:numFmt w:val="decimal"/>
      <w:lvlText w:val=""/>
      <w:lvlJc w:val="left"/>
    </w:lvl>
    <w:lvl w:ilvl="4" w:tplc="3D58AC5C">
      <w:numFmt w:val="decimal"/>
      <w:lvlText w:val=""/>
      <w:lvlJc w:val="left"/>
    </w:lvl>
    <w:lvl w:ilvl="5" w:tplc="DEEEE614">
      <w:numFmt w:val="decimal"/>
      <w:lvlText w:val=""/>
      <w:lvlJc w:val="left"/>
    </w:lvl>
    <w:lvl w:ilvl="6" w:tplc="41EC86EC">
      <w:numFmt w:val="decimal"/>
      <w:lvlText w:val=""/>
      <w:lvlJc w:val="left"/>
    </w:lvl>
    <w:lvl w:ilvl="7" w:tplc="7D8E0F1E">
      <w:numFmt w:val="decimal"/>
      <w:lvlText w:val=""/>
      <w:lvlJc w:val="left"/>
    </w:lvl>
    <w:lvl w:ilvl="8" w:tplc="66EA9BD2">
      <w:numFmt w:val="decimal"/>
      <w:lvlText w:val=""/>
      <w:lvlJc w:val="left"/>
    </w:lvl>
  </w:abstractNum>
  <w:abstractNum w:abstractNumId="14" w15:restartNumberingAfterBreak="0">
    <w:nsid w:val="5BD062C2"/>
    <w:multiLevelType w:val="hybridMultilevel"/>
    <w:tmpl w:val="46CC5AE0"/>
    <w:lvl w:ilvl="0" w:tplc="9CD88B12">
      <w:start w:val="1"/>
      <w:numFmt w:val="decimal"/>
      <w:lvlText w:val="%1."/>
      <w:lvlJc w:val="left"/>
    </w:lvl>
    <w:lvl w:ilvl="1" w:tplc="C6148E8A">
      <w:numFmt w:val="decimal"/>
      <w:lvlText w:val=""/>
      <w:lvlJc w:val="left"/>
    </w:lvl>
    <w:lvl w:ilvl="2" w:tplc="C69AA69A">
      <w:numFmt w:val="decimal"/>
      <w:lvlText w:val=""/>
      <w:lvlJc w:val="left"/>
    </w:lvl>
    <w:lvl w:ilvl="3" w:tplc="DCD43448">
      <w:numFmt w:val="decimal"/>
      <w:lvlText w:val=""/>
      <w:lvlJc w:val="left"/>
    </w:lvl>
    <w:lvl w:ilvl="4" w:tplc="FE4675F8">
      <w:numFmt w:val="decimal"/>
      <w:lvlText w:val=""/>
      <w:lvlJc w:val="left"/>
    </w:lvl>
    <w:lvl w:ilvl="5" w:tplc="2DD81C62">
      <w:numFmt w:val="decimal"/>
      <w:lvlText w:val=""/>
      <w:lvlJc w:val="left"/>
    </w:lvl>
    <w:lvl w:ilvl="6" w:tplc="2A3A7796">
      <w:numFmt w:val="decimal"/>
      <w:lvlText w:val=""/>
      <w:lvlJc w:val="left"/>
    </w:lvl>
    <w:lvl w:ilvl="7" w:tplc="479EDCBC">
      <w:numFmt w:val="decimal"/>
      <w:lvlText w:val=""/>
      <w:lvlJc w:val="left"/>
    </w:lvl>
    <w:lvl w:ilvl="8" w:tplc="A0C89732">
      <w:numFmt w:val="decimal"/>
      <w:lvlText w:val=""/>
      <w:lvlJc w:val="left"/>
    </w:lvl>
  </w:abstractNum>
  <w:abstractNum w:abstractNumId="15" w15:restartNumberingAfterBreak="0">
    <w:nsid w:val="5C782A81"/>
    <w:multiLevelType w:val="hybridMultilevel"/>
    <w:tmpl w:val="6F521A28"/>
    <w:lvl w:ilvl="0" w:tplc="7AA0C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438D"/>
    <w:multiLevelType w:val="hybridMultilevel"/>
    <w:tmpl w:val="36E451F8"/>
    <w:lvl w:ilvl="0" w:tplc="FE2CA65E">
      <w:start w:val="2"/>
      <w:numFmt w:val="decimal"/>
      <w:lvlText w:val="%1."/>
      <w:lvlJc w:val="left"/>
    </w:lvl>
    <w:lvl w:ilvl="1" w:tplc="CE9A9E8E">
      <w:start w:val="1"/>
      <w:numFmt w:val="lowerLetter"/>
      <w:lvlText w:val="%2"/>
      <w:lvlJc w:val="left"/>
    </w:lvl>
    <w:lvl w:ilvl="2" w:tplc="39CA5784">
      <w:numFmt w:val="decimal"/>
      <w:lvlText w:val=""/>
      <w:lvlJc w:val="left"/>
    </w:lvl>
    <w:lvl w:ilvl="3" w:tplc="C28289E4">
      <w:numFmt w:val="decimal"/>
      <w:lvlText w:val=""/>
      <w:lvlJc w:val="left"/>
    </w:lvl>
    <w:lvl w:ilvl="4" w:tplc="7AA8E5CE">
      <w:numFmt w:val="decimal"/>
      <w:lvlText w:val=""/>
      <w:lvlJc w:val="left"/>
    </w:lvl>
    <w:lvl w:ilvl="5" w:tplc="C09472BC">
      <w:numFmt w:val="decimal"/>
      <w:lvlText w:val=""/>
      <w:lvlJc w:val="left"/>
    </w:lvl>
    <w:lvl w:ilvl="6" w:tplc="38E89F08">
      <w:numFmt w:val="decimal"/>
      <w:lvlText w:val=""/>
      <w:lvlJc w:val="left"/>
    </w:lvl>
    <w:lvl w:ilvl="7" w:tplc="722C7506">
      <w:numFmt w:val="decimal"/>
      <w:lvlText w:val=""/>
      <w:lvlJc w:val="left"/>
    </w:lvl>
    <w:lvl w:ilvl="8" w:tplc="F992DAA2">
      <w:numFmt w:val="decimal"/>
      <w:lvlText w:val=""/>
      <w:lvlJc w:val="left"/>
    </w:lvl>
  </w:abstractNum>
  <w:abstractNum w:abstractNumId="17" w15:restartNumberingAfterBreak="0">
    <w:nsid w:val="6B68079A"/>
    <w:multiLevelType w:val="hybridMultilevel"/>
    <w:tmpl w:val="7CBEF022"/>
    <w:lvl w:ilvl="0" w:tplc="08F2A4B0">
      <w:numFmt w:val="decimal"/>
      <w:lvlText w:val="%1."/>
      <w:lvlJc w:val="left"/>
    </w:lvl>
    <w:lvl w:ilvl="1" w:tplc="8B64ED2C">
      <w:start w:val="1"/>
      <w:numFmt w:val="bullet"/>
      <w:lvlText w:val="§"/>
      <w:lvlJc w:val="left"/>
    </w:lvl>
    <w:lvl w:ilvl="2" w:tplc="483A34DE">
      <w:numFmt w:val="decimal"/>
      <w:lvlText w:val=""/>
      <w:lvlJc w:val="left"/>
    </w:lvl>
    <w:lvl w:ilvl="3" w:tplc="B436129A">
      <w:numFmt w:val="decimal"/>
      <w:lvlText w:val=""/>
      <w:lvlJc w:val="left"/>
    </w:lvl>
    <w:lvl w:ilvl="4" w:tplc="18C213B2">
      <w:numFmt w:val="decimal"/>
      <w:lvlText w:val=""/>
      <w:lvlJc w:val="left"/>
    </w:lvl>
    <w:lvl w:ilvl="5" w:tplc="1108BC4C">
      <w:numFmt w:val="decimal"/>
      <w:lvlText w:val=""/>
      <w:lvlJc w:val="left"/>
    </w:lvl>
    <w:lvl w:ilvl="6" w:tplc="26B43AB0">
      <w:numFmt w:val="decimal"/>
      <w:lvlText w:val=""/>
      <w:lvlJc w:val="left"/>
    </w:lvl>
    <w:lvl w:ilvl="7" w:tplc="F90E3C8E">
      <w:numFmt w:val="decimal"/>
      <w:lvlText w:val=""/>
      <w:lvlJc w:val="left"/>
    </w:lvl>
    <w:lvl w:ilvl="8" w:tplc="6CE0363E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45485E70"/>
    <w:lvl w:ilvl="0" w:tplc="4CC0ECB4">
      <w:start w:val="1"/>
      <w:numFmt w:val="decimal"/>
      <w:lvlText w:val="%1"/>
      <w:lvlJc w:val="left"/>
    </w:lvl>
    <w:lvl w:ilvl="1" w:tplc="540EF7A8">
      <w:start w:val="3"/>
      <w:numFmt w:val="lowerLetter"/>
      <w:lvlText w:val="%2."/>
      <w:lvlJc w:val="left"/>
    </w:lvl>
    <w:lvl w:ilvl="2" w:tplc="B36CD0B4">
      <w:numFmt w:val="decimal"/>
      <w:lvlText w:val=""/>
      <w:lvlJc w:val="left"/>
    </w:lvl>
    <w:lvl w:ilvl="3" w:tplc="074EA230">
      <w:numFmt w:val="decimal"/>
      <w:lvlText w:val=""/>
      <w:lvlJc w:val="left"/>
    </w:lvl>
    <w:lvl w:ilvl="4" w:tplc="A4AAB0F4">
      <w:numFmt w:val="decimal"/>
      <w:lvlText w:val=""/>
      <w:lvlJc w:val="left"/>
    </w:lvl>
    <w:lvl w:ilvl="5" w:tplc="31E0E496">
      <w:numFmt w:val="decimal"/>
      <w:lvlText w:val=""/>
      <w:lvlJc w:val="left"/>
    </w:lvl>
    <w:lvl w:ilvl="6" w:tplc="D31C6E72">
      <w:numFmt w:val="decimal"/>
      <w:lvlText w:val=""/>
      <w:lvlJc w:val="left"/>
    </w:lvl>
    <w:lvl w:ilvl="7" w:tplc="6F14D612">
      <w:numFmt w:val="decimal"/>
      <w:lvlText w:val=""/>
      <w:lvlJc w:val="left"/>
    </w:lvl>
    <w:lvl w:ilvl="8" w:tplc="F236A424">
      <w:numFmt w:val="decimal"/>
      <w:lvlText w:val=""/>
      <w:lvlJc w:val="left"/>
    </w:lvl>
  </w:abstractNum>
  <w:num w:numId="1" w16cid:durableId="1692798894">
    <w:abstractNumId w:val="13"/>
  </w:num>
  <w:num w:numId="2" w16cid:durableId="2044750739">
    <w:abstractNumId w:val="14"/>
  </w:num>
  <w:num w:numId="3" w16cid:durableId="233054293">
    <w:abstractNumId w:val="5"/>
  </w:num>
  <w:num w:numId="4" w16cid:durableId="1291129806">
    <w:abstractNumId w:val="12"/>
  </w:num>
  <w:num w:numId="5" w16cid:durableId="1505240895">
    <w:abstractNumId w:val="0"/>
  </w:num>
  <w:num w:numId="6" w16cid:durableId="1118793105">
    <w:abstractNumId w:val="8"/>
  </w:num>
  <w:num w:numId="7" w16cid:durableId="268660043">
    <w:abstractNumId w:val="4"/>
  </w:num>
  <w:num w:numId="8" w16cid:durableId="1549339027">
    <w:abstractNumId w:val="16"/>
  </w:num>
  <w:num w:numId="9" w16cid:durableId="1193763873">
    <w:abstractNumId w:val="6"/>
  </w:num>
  <w:num w:numId="10" w16cid:durableId="1182625302">
    <w:abstractNumId w:val="9"/>
  </w:num>
  <w:num w:numId="11" w16cid:durableId="623535802">
    <w:abstractNumId w:val="3"/>
  </w:num>
  <w:num w:numId="12" w16cid:durableId="760613299">
    <w:abstractNumId w:val="1"/>
  </w:num>
  <w:num w:numId="13" w16cid:durableId="188567838">
    <w:abstractNumId w:val="18"/>
  </w:num>
  <w:num w:numId="14" w16cid:durableId="600183137">
    <w:abstractNumId w:val="7"/>
  </w:num>
  <w:num w:numId="15" w16cid:durableId="944112746">
    <w:abstractNumId w:val="10"/>
  </w:num>
  <w:num w:numId="16" w16cid:durableId="1804078789">
    <w:abstractNumId w:val="17"/>
  </w:num>
  <w:num w:numId="17" w16cid:durableId="336231182">
    <w:abstractNumId w:val="11"/>
  </w:num>
  <w:num w:numId="18" w16cid:durableId="777912445">
    <w:abstractNumId w:val="0"/>
  </w:num>
  <w:num w:numId="19" w16cid:durableId="1487747317">
    <w:abstractNumId w:val="15"/>
  </w:num>
  <w:num w:numId="20" w16cid:durableId="71731715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88706249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790436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81"/>
    <w:rsid w:val="000554DB"/>
    <w:rsid w:val="000A75B0"/>
    <w:rsid w:val="00100497"/>
    <w:rsid w:val="00152F69"/>
    <w:rsid w:val="00197638"/>
    <w:rsid w:val="001F64D4"/>
    <w:rsid w:val="00277F8B"/>
    <w:rsid w:val="00281020"/>
    <w:rsid w:val="00374581"/>
    <w:rsid w:val="003E01E7"/>
    <w:rsid w:val="00466681"/>
    <w:rsid w:val="004A2260"/>
    <w:rsid w:val="005D7A68"/>
    <w:rsid w:val="005F23CE"/>
    <w:rsid w:val="00622D48"/>
    <w:rsid w:val="006674EA"/>
    <w:rsid w:val="00691D47"/>
    <w:rsid w:val="006B6567"/>
    <w:rsid w:val="006E2983"/>
    <w:rsid w:val="006F0DF0"/>
    <w:rsid w:val="00743D45"/>
    <w:rsid w:val="00753E39"/>
    <w:rsid w:val="007A1A85"/>
    <w:rsid w:val="007D687F"/>
    <w:rsid w:val="007E1164"/>
    <w:rsid w:val="00803922"/>
    <w:rsid w:val="00895839"/>
    <w:rsid w:val="00934307"/>
    <w:rsid w:val="00962AA4"/>
    <w:rsid w:val="009A7E34"/>
    <w:rsid w:val="00AE5437"/>
    <w:rsid w:val="00AF3F4B"/>
    <w:rsid w:val="00B20B93"/>
    <w:rsid w:val="00B94CC2"/>
    <w:rsid w:val="00B9691F"/>
    <w:rsid w:val="00BC279C"/>
    <w:rsid w:val="00C02FDF"/>
    <w:rsid w:val="00C45F66"/>
    <w:rsid w:val="00C515E2"/>
    <w:rsid w:val="00C93425"/>
    <w:rsid w:val="00CA5FB4"/>
    <w:rsid w:val="00CA77D9"/>
    <w:rsid w:val="00E709CE"/>
    <w:rsid w:val="00E72FA7"/>
    <w:rsid w:val="00F45BF2"/>
    <w:rsid w:val="00F72EB9"/>
    <w:rsid w:val="00FA78F7"/>
    <w:rsid w:val="00FD65D9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D47"/>
  <w15:docId w15:val="{50302D69-779F-42D6-999E-8AFE11C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69"/>
    <w:pPr>
      <w:ind w:left="720"/>
      <w:contextualSpacing/>
    </w:pPr>
  </w:style>
  <w:style w:type="table" w:styleId="Tabela-Siatka">
    <w:name w:val="Table Grid"/>
    <w:basedOn w:val="Standardowy"/>
    <w:uiPriority w:val="59"/>
    <w:rsid w:val="0015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1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5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5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5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5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27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bikowska@mpromotion.com.pl" TargetMode="External"/><Relationship Id="rId13" Type="http://schemas.openxmlformats.org/officeDocument/2006/relationships/hyperlink" Target="mailto:michal.sobanski@mpromotion.com.pl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ta.bikowska@mpromotion.com.pl" TargetMode="External"/><Relationship Id="rId12" Type="http://schemas.openxmlformats.org/officeDocument/2006/relationships/hyperlink" Target="http://mpromotion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motion.com.pl/" TargetMode="External"/><Relationship Id="rId11" Type="http://schemas.openxmlformats.org/officeDocument/2006/relationships/hyperlink" Target="mailto:IOD@mfipr.gov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nita.bikowska@mpromotion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ita.bikowska@mpromotion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1756</Words>
  <Characters>10536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Promotion</cp:lastModifiedBy>
  <cp:revision>5</cp:revision>
  <dcterms:created xsi:type="dcterms:W3CDTF">2022-10-04T11:40:00Z</dcterms:created>
  <dcterms:modified xsi:type="dcterms:W3CDTF">2022-10-17T11:18:00Z</dcterms:modified>
</cp:coreProperties>
</file>